
<file path=[Content_Types].xml><?xml version="1.0" encoding="utf-8"?>
<Types xmlns="http://schemas.openxmlformats.org/package/2006/content-types">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4E4F47" w14:textId="5913DD6C" w:rsidR="000C0ECE" w:rsidRPr="000C0ECE" w:rsidRDefault="00AC1361" w:rsidP="00D80E77">
      <w:pPr>
        <w:jc w:val="center"/>
        <w:rPr>
          <w:rFonts w:ascii="Britannic Bold" w:hAnsi="Britannic Bold"/>
          <w:sz w:val="180"/>
          <w:szCs w:val="144"/>
        </w:rPr>
      </w:pPr>
      <w:bookmarkStart w:id="0" w:name="_Hlk535921610"/>
      <w:bookmarkStart w:id="1" w:name="_GoBack"/>
      <w:bookmarkEnd w:id="0"/>
      <w:bookmarkEnd w:id="1"/>
      <w:r>
        <w:rPr>
          <w:rFonts w:ascii="Open Sans" w:eastAsia="Times New Roman" w:hAnsi="Open Sans" w:cs="Times New Roman"/>
          <w:b/>
          <w:bCs/>
          <w:noProof/>
          <w:color w:val="000000" w:themeColor="text1"/>
          <w:sz w:val="23"/>
          <w:szCs w:val="23"/>
          <w:lang w:eastAsia="en-NZ"/>
        </w:rPr>
        <w:drawing>
          <wp:anchor distT="0" distB="0" distL="114300" distR="114300" simplePos="0" relativeHeight="251681792" behindDoc="0" locked="0" layoutInCell="1" allowOverlap="1" wp14:anchorId="6A224DCD" wp14:editId="28802694">
            <wp:simplePos x="0" y="0"/>
            <wp:positionH relativeFrom="margin">
              <wp:posOffset>4638040</wp:posOffset>
            </wp:positionH>
            <wp:positionV relativeFrom="margin">
              <wp:align>top</wp:align>
            </wp:positionV>
            <wp:extent cx="2322830" cy="1019175"/>
            <wp:effectExtent l="0" t="0" r="1270" b="9525"/>
            <wp:wrapSquare wrapText="bothSides"/>
            <wp:docPr id="29" name="Picture 29" descr="A picture containing tablewar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dfnz logo.jpg"/>
                    <pic:cNvPicPr/>
                  </pic:nvPicPr>
                  <pic:blipFill>
                    <a:blip r:embed="rId6">
                      <a:extLst>
                        <a:ext uri="{28A0092B-C50C-407E-A947-70E740481C1C}">
                          <a14:useLocalDpi xmlns:a14="http://schemas.microsoft.com/office/drawing/2010/main" val="0"/>
                        </a:ext>
                      </a:extLst>
                    </a:blip>
                    <a:stretch>
                      <a:fillRect/>
                    </a:stretch>
                  </pic:blipFill>
                  <pic:spPr>
                    <a:xfrm>
                      <a:off x="0" y="0"/>
                      <a:ext cx="2322830" cy="1019175"/>
                    </a:xfrm>
                    <a:prstGeom prst="rect">
                      <a:avLst/>
                    </a:prstGeom>
                  </pic:spPr>
                </pic:pic>
              </a:graphicData>
            </a:graphic>
            <wp14:sizeRelH relativeFrom="margin">
              <wp14:pctWidth>0</wp14:pctWidth>
            </wp14:sizeRelH>
            <wp14:sizeRelV relativeFrom="margin">
              <wp14:pctHeight>0</wp14:pctHeight>
            </wp14:sizeRelV>
          </wp:anchor>
        </w:drawing>
      </w:r>
      <w:r>
        <w:rPr>
          <w:rFonts w:ascii="Open Sans" w:eastAsia="Times New Roman" w:hAnsi="Open Sans" w:cs="Times New Roman"/>
          <w:b/>
          <w:bCs/>
          <w:noProof/>
          <w:color w:val="000000" w:themeColor="text1"/>
          <w:sz w:val="23"/>
          <w:szCs w:val="23"/>
          <w:lang w:eastAsia="en-NZ"/>
        </w:rPr>
        <w:drawing>
          <wp:anchor distT="0" distB="0" distL="114300" distR="114300" simplePos="0" relativeHeight="251680768" behindDoc="0" locked="0" layoutInCell="1" allowOverlap="1" wp14:anchorId="021D5F3D" wp14:editId="65C13104">
            <wp:simplePos x="0" y="0"/>
            <wp:positionH relativeFrom="margin">
              <wp:align>left</wp:align>
            </wp:positionH>
            <wp:positionV relativeFrom="margin">
              <wp:align>top</wp:align>
            </wp:positionV>
            <wp:extent cx="1778000" cy="109537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F nEW LOGO.jpg"/>
                    <pic:cNvPicPr/>
                  </pic:nvPicPr>
                  <pic:blipFill>
                    <a:blip r:embed="rId7">
                      <a:extLst>
                        <a:ext uri="{28A0092B-C50C-407E-A947-70E740481C1C}">
                          <a14:useLocalDpi xmlns:a14="http://schemas.microsoft.com/office/drawing/2010/main" val="0"/>
                        </a:ext>
                      </a:extLst>
                    </a:blip>
                    <a:stretch>
                      <a:fillRect/>
                    </a:stretch>
                  </pic:blipFill>
                  <pic:spPr>
                    <a:xfrm>
                      <a:off x="0" y="0"/>
                      <a:ext cx="1787915" cy="1101355"/>
                    </a:xfrm>
                    <a:prstGeom prst="rect">
                      <a:avLst/>
                    </a:prstGeom>
                  </pic:spPr>
                </pic:pic>
              </a:graphicData>
            </a:graphic>
            <wp14:sizeRelH relativeFrom="page">
              <wp14:pctWidth>0</wp14:pctWidth>
            </wp14:sizeRelH>
            <wp14:sizeRelV relativeFrom="page">
              <wp14:pctHeight>0</wp14:pctHeight>
            </wp14:sizeRelV>
          </wp:anchor>
        </w:drawing>
      </w:r>
    </w:p>
    <w:p w14:paraId="7C67F578" w14:textId="3F82496F" w:rsidR="000C0ECE" w:rsidRPr="00AC1361" w:rsidRDefault="00D80E77" w:rsidP="00AC1361">
      <w:pPr>
        <w:jc w:val="center"/>
        <w:rPr>
          <w:rFonts w:ascii="Britannic Bold" w:hAnsi="Britannic Bold"/>
          <w:sz w:val="144"/>
          <w:szCs w:val="144"/>
        </w:rPr>
      </w:pPr>
      <w:r w:rsidRPr="00AC1361">
        <w:rPr>
          <w:rFonts w:ascii="Britannic Bold" w:hAnsi="Britannic Bold"/>
          <w:sz w:val="144"/>
          <w:szCs w:val="144"/>
        </w:rPr>
        <w:t>WELCOME TO</w:t>
      </w:r>
    </w:p>
    <w:p w14:paraId="20BC1DE9" w14:textId="4D137750" w:rsidR="0009326C" w:rsidRPr="00AC1361" w:rsidRDefault="00D80E77" w:rsidP="00D80E77">
      <w:pPr>
        <w:jc w:val="center"/>
        <w:rPr>
          <w:rFonts w:ascii="Britannic Bold" w:hAnsi="Britannic Bold"/>
          <w:sz w:val="144"/>
          <w:szCs w:val="144"/>
        </w:rPr>
      </w:pPr>
      <w:r w:rsidRPr="00AC1361">
        <w:rPr>
          <w:rFonts w:ascii="Britannic Bold" w:hAnsi="Britannic Bold"/>
          <w:sz w:val="144"/>
          <w:szCs w:val="144"/>
        </w:rPr>
        <w:t>REDBEACH</w:t>
      </w:r>
    </w:p>
    <w:p w14:paraId="5B295EC5" w14:textId="55727565" w:rsidR="000C0ECE" w:rsidRDefault="000C0ECE"/>
    <w:p w14:paraId="03E053EE" w14:textId="264BEE09" w:rsidR="000C0ECE" w:rsidRDefault="000C0ECE">
      <w:r>
        <w:rPr>
          <w:noProof/>
        </w:rPr>
        <w:drawing>
          <wp:anchor distT="0" distB="0" distL="114300" distR="114300" simplePos="0" relativeHeight="251658240" behindDoc="1" locked="0" layoutInCell="1" allowOverlap="1" wp14:anchorId="3DD60F1C" wp14:editId="74469208">
            <wp:simplePos x="0" y="0"/>
            <wp:positionH relativeFrom="page">
              <wp:align>right</wp:align>
            </wp:positionH>
            <wp:positionV relativeFrom="page">
              <wp:align>bottom</wp:align>
            </wp:positionV>
            <wp:extent cx="7562850" cy="52863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llery-18.jpg"/>
                    <pic:cNvPicPr/>
                  </pic:nvPicPr>
                  <pic:blipFill>
                    <a:blip r:embed="rId8">
                      <a:extLst>
                        <a:ext uri="{28A0092B-C50C-407E-A947-70E740481C1C}">
                          <a14:useLocalDpi xmlns:a14="http://schemas.microsoft.com/office/drawing/2010/main" val="0"/>
                        </a:ext>
                      </a:extLst>
                    </a:blip>
                    <a:stretch>
                      <a:fillRect/>
                    </a:stretch>
                  </pic:blipFill>
                  <pic:spPr>
                    <a:xfrm>
                      <a:off x="0" y="0"/>
                      <a:ext cx="7562850" cy="5286375"/>
                    </a:xfrm>
                    <a:prstGeom prst="rect">
                      <a:avLst/>
                    </a:prstGeom>
                  </pic:spPr>
                </pic:pic>
              </a:graphicData>
            </a:graphic>
            <wp14:sizeRelH relativeFrom="page">
              <wp14:pctWidth>0</wp14:pctWidth>
            </wp14:sizeRelH>
            <wp14:sizeRelV relativeFrom="page">
              <wp14:pctHeight>0</wp14:pctHeight>
            </wp14:sizeRelV>
          </wp:anchor>
        </w:drawing>
      </w:r>
      <w:r>
        <w:br w:type="page"/>
      </w:r>
    </w:p>
    <w:p w14:paraId="19531F9D" w14:textId="2DA8E21E" w:rsidR="000C0ECE" w:rsidRDefault="000C0ECE">
      <w:r>
        <w:rPr>
          <w:noProof/>
        </w:rPr>
        <w:lastRenderedPageBreak/>
        <w:drawing>
          <wp:inline distT="0" distB="0" distL="0" distR="0" wp14:anchorId="48BE04E8" wp14:editId="559CF0B7">
            <wp:extent cx="6645910" cy="3738245"/>
            <wp:effectExtent l="209550" t="247650" r="193040" b="262255"/>
            <wp:docPr id="3" name="Picture 3" descr="A building next to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8382013_1939580606079839_4251074259243237376_n.jpg"/>
                    <pic:cNvPicPr/>
                  </pic:nvPicPr>
                  <pic:blipFill>
                    <a:blip r:embed="rId9">
                      <a:extLst>
                        <a:ext uri="{28A0092B-C50C-407E-A947-70E740481C1C}">
                          <a14:useLocalDpi xmlns:a14="http://schemas.microsoft.com/office/drawing/2010/main" val="0"/>
                        </a:ext>
                      </a:extLst>
                    </a:blip>
                    <a:stretch>
                      <a:fillRect/>
                    </a:stretch>
                  </pic:blipFill>
                  <pic:spPr>
                    <a:xfrm>
                      <a:off x="0" y="0"/>
                      <a:ext cx="6645910" cy="3738245"/>
                    </a:xfrm>
                    <a:prstGeom prst="rect">
                      <a:avLst/>
                    </a:prstGeom>
                    <a:ln w="190500" cap="sq">
                      <a:solidFill>
                        <a:srgbClr val="FF0000"/>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4053EB21" w14:textId="77777777" w:rsidR="0077299F" w:rsidRDefault="0077299F" w:rsidP="0077299F">
      <w:pPr>
        <w:jc w:val="center"/>
      </w:pPr>
      <w:r>
        <w:t xml:space="preserve">The Foundation is committed to offering respite care to patient members/families affected by the pressures of on-going health issues. Red Beach is on of the Respite homes available for use by our Patient members; this facility is very precious to us and we are grateful to all the trusts, businesses and individuals that have helped us to fundraise to establish and maintain this for our members. </w:t>
      </w:r>
    </w:p>
    <w:p w14:paraId="4A4583A8" w14:textId="58CAB1E7" w:rsidR="002D3207" w:rsidRDefault="002D3207" w:rsidP="0077299F">
      <w:pPr>
        <w:jc w:val="center"/>
      </w:pPr>
      <w:r>
        <w:t>Less than half an hour drive from Auckland City is our Red Beach Holiday home “The Lion’s Den”</w:t>
      </w:r>
      <w:r w:rsidR="0077299F">
        <w:t xml:space="preserve"> </w:t>
      </w:r>
      <w:r>
        <w:t xml:space="preserve">Situated in a quiet </w:t>
      </w:r>
      <w:proofErr w:type="gramStart"/>
      <w:r>
        <w:t>location</w:t>
      </w:r>
      <w:r w:rsidR="00693A8C">
        <w:t xml:space="preserve">  100</w:t>
      </w:r>
      <w:proofErr w:type="gramEnd"/>
      <w:r w:rsidR="00693A8C">
        <w:t xml:space="preserve">mm from the campsites very own private beach, </w:t>
      </w:r>
      <w:r>
        <w:t xml:space="preserve"> the “</w:t>
      </w:r>
      <w:r w:rsidR="00693A8C">
        <w:t>Lion’s</w:t>
      </w:r>
      <w:r>
        <w:t xml:space="preserve"> Den” respite home is the place to go for much needed time out for both children and their families. </w:t>
      </w:r>
    </w:p>
    <w:p w14:paraId="5CB9B153" w14:textId="21B77A43" w:rsidR="0077299F" w:rsidRDefault="00693A8C" w:rsidP="0077299F">
      <w:pPr>
        <w:jc w:val="center"/>
      </w:pPr>
      <w:r>
        <w:rPr>
          <w:noProof/>
        </w:rPr>
        <w:drawing>
          <wp:anchor distT="0" distB="0" distL="114300" distR="114300" simplePos="0" relativeHeight="251662336" behindDoc="0" locked="0" layoutInCell="1" allowOverlap="1" wp14:anchorId="699C41AD" wp14:editId="0FCB92D6">
            <wp:simplePos x="0" y="0"/>
            <wp:positionH relativeFrom="margin">
              <wp:align>center</wp:align>
            </wp:positionH>
            <wp:positionV relativeFrom="margin">
              <wp:posOffset>8034655</wp:posOffset>
            </wp:positionV>
            <wp:extent cx="3317167" cy="1866410"/>
            <wp:effectExtent l="247650" t="190500" r="302895" b="2863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8172400_1939580806079819_5079454213759565824_n.jpg"/>
                    <pic:cNvPicPr/>
                  </pic:nvPicPr>
                  <pic:blipFill>
                    <a:blip r:embed="rId10" cstate="print">
                      <a:extLst>
                        <a:ext uri="{28A0092B-C50C-407E-A947-70E740481C1C}">
                          <a14:useLocalDpi xmlns:a14="http://schemas.microsoft.com/office/drawing/2010/main" val="0"/>
                        </a:ext>
                      </a:extLst>
                    </a:blip>
                    <a:stretch>
                      <a:fillRect/>
                    </a:stretch>
                  </pic:blipFill>
                  <pic:spPr>
                    <a:xfrm rot="297782">
                      <a:off x="0" y="0"/>
                      <a:ext cx="3317167" cy="1866410"/>
                    </a:xfrm>
                    <a:prstGeom prst="rect">
                      <a:avLst/>
                    </a:prstGeom>
                    <a:solidFill>
                      <a:srgbClr val="FFFFFF">
                        <a:shade val="85000"/>
                      </a:srgbClr>
                    </a:solidFill>
                    <a:ln w="190500" cap="sq">
                      <a:solidFill>
                        <a:srgbClr val="FF000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DA19B0F" wp14:editId="7FAD30BF">
            <wp:simplePos x="0" y="0"/>
            <wp:positionH relativeFrom="page">
              <wp:posOffset>4550410</wp:posOffset>
            </wp:positionH>
            <wp:positionV relativeFrom="paragraph">
              <wp:posOffset>789940</wp:posOffset>
            </wp:positionV>
            <wp:extent cx="2668139" cy="1500937"/>
            <wp:effectExtent l="247650" t="400050" r="342265" b="480695"/>
            <wp:wrapTight wrapText="bothSides">
              <wp:wrapPolygon edited="0">
                <wp:start x="-2336" y="-101"/>
                <wp:lineTo x="-2852" y="712"/>
                <wp:lineTo x="-671" y="22668"/>
                <wp:lineTo x="3503" y="24943"/>
                <wp:lineTo x="3652" y="24872"/>
                <wp:lineTo x="16210" y="23449"/>
                <wp:lineTo x="16360" y="23378"/>
                <wp:lineTo x="22788" y="22596"/>
                <wp:lineTo x="23017" y="23055"/>
                <wp:lineTo x="24507" y="22347"/>
                <wp:lineTo x="24407" y="19557"/>
                <wp:lineTo x="22394" y="-4466"/>
                <wp:lineTo x="17754" y="-4533"/>
                <wp:lineTo x="13283" y="-2409"/>
                <wp:lineTo x="12646" y="-6648"/>
                <wp:lineTo x="-1442" y="-525"/>
                <wp:lineTo x="-2336" y="-101"/>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792675_1939580626079837_4167031112289222656_n.jpg"/>
                    <pic:cNvPicPr/>
                  </pic:nvPicPr>
                  <pic:blipFill>
                    <a:blip r:embed="rId11" cstate="print">
                      <a:extLst>
                        <a:ext uri="{28A0092B-C50C-407E-A947-70E740481C1C}">
                          <a14:useLocalDpi xmlns:a14="http://schemas.microsoft.com/office/drawing/2010/main" val="0"/>
                        </a:ext>
                      </a:extLst>
                    </a:blip>
                    <a:stretch>
                      <a:fillRect/>
                    </a:stretch>
                  </pic:blipFill>
                  <pic:spPr>
                    <a:xfrm rot="897399">
                      <a:off x="0" y="0"/>
                      <a:ext cx="2668139" cy="1500937"/>
                    </a:xfrm>
                    <a:prstGeom prst="rect">
                      <a:avLst/>
                    </a:prstGeom>
                    <a:solidFill>
                      <a:srgbClr val="FFFFFF">
                        <a:shade val="85000"/>
                      </a:srgbClr>
                    </a:solidFill>
                    <a:ln w="190500" cap="sq">
                      <a:solidFill>
                        <a:srgbClr val="FF000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7AE47581" wp14:editId="0D0597E6">
            <wp:simplePos x="0" y="0"/>
            <wp:positionH relativeFrom="page">
              <wp:align>left</wp:align>
            </wp:positionH>
            <wp:positionV relativeFrom="paragraph">
              <wp:posOffset>850265</wp:posOffset>
            </wp:positionV>
            <wp:extent cx="2530475" cy="1423670"/>
            <wp:effectExtent l="342900" t="400050" r="346075" b="40513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7689215_1939580776079822_2195724432905863168_n.jpg"/>
                    <pic:cNvPicPr/>
                  </pic:nvPicPr>
                  <pic:blipFill>
                    <a:blip r:embed="rId12" cstate="print">
                      <a:extLst>
                        <a:ext uri="{28A0092B-C50C-407E-A947-70E740481C1C}">
                          <a14:useLocalDpi xmlns:a14="http://schemas.microsoft.com/office/drawing/2010/main" val="0"/>
                        </a:ext>
                      </a:extLst>
                    </a:blip>
                    <a:stretch>
                      <a:fillRect/>
                    </a:stretch>
                  </pic:blipFill>
                  <pic:spPr>
                    <a:xfrm rot="21260266">
                      <a:off x="0" y="0"/>
                      <a:ext cx="2530475" cy="1423670"/>
                    </a:xfrm>
                    <a:prstGeom prst="rect">
                      <a:avLst/>
                    </a:prstGeom>
                    <a:solidFill>
                      <a:srgbClr val="FFFFFF">
                        <a:shade val="85000"/>
                      </a:srgbClr>
                    </a:solidFill>
                    <a:ln w="190500" cap="sq">
                      <a:solidFill>
                        <a:srgbClr val="FF000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77299F">
        <w:t>Our Red Beach house sleeps up to 6 People and is fully self-contained with everything a family needs</w:t>
      </w:r>
      <w:r>
        <w:t xml:space="preserve"> all you need to bring is yourselves! </w:t>
      </w:r>
    </w:p>
    <w:p w14:paraId="679102B3" w14:textId="77777777" w:rsidR="00FF07E5" w:rsidRDefault="00FF07E5" w:rsidP="0077299F">
      <w:pPr>
        <w:jc w:val="center"/>
      </w:pPr>
    </w:p>
    <w:p w14:paraId="3F03044E" w14:textId="77777777" w:rsidR="00FF07E5" w:rsidRDefault="00FF07E5" w:rsidP="0077299F">
      <w:pPr>
        <w:jc w:val="center"/>
      </w:pPr>
    </w:p>
    <w:p w14:paraId="794D2B85" w14:textId="77777777" w:rsidR="00FF07E5" w:rsidRDefault="00FF07E5" w:rsidP="0077299F">
      <w:pPr>
        <w:jc w:val="center"/>
      </w:pPr>
    </w:p>
    <w:p w14:paraId="249E7A9E" w14:textId="77777777" w:rsidR="00FF07E5" w:rsidRDefault="00FF07E5" w:rsidP="0077299F">
      <w:pPr>
        <w:jc w:val="center"/>
      </w:pPr>
    </w:p>
    <w:p w14:paraId="26C88EA8" w14:textId="0831685F" w:rsidR="00FF07E5" w:rsidRDefault="00FF07E5" w:rsidP="0077299F">
      <w:pPr>
        <w:jc w:val="center"/>
      </w:pPr>
    </w:p>
    <w:p w14:paraId="61096CB4" w14:textId="5E9C7F8C" w:rsidR="00FF07E5" w:rsidRDefault="00693A8C" w:rsidP="00FF07E5">
      <w:pPr>
        <w:jc w:val="center"/>
      </w:pPr>
      <w:r>
        <w:rPr>
          <w:noProof/>
        </w:rPr>
        <w:lastRenderedPageBreak/>
        <w:drawing>
          <wp:anchor distT="0" distB="0" distL="114300" distR="114300" simplePos="0" relativeHeight="251664384" behindDoc="1" locked="0" layoutInCell="1" allowOverlap="1" wp14:anchorId="3D511B4F" wp14:editId="5D32C47C">
            <wp:simplePos x="0" y="0"/>
            <wp:positionH relativeFrom="margin">
              <wp:posOffset>1704975</wp:posOffset>
            </wp:positionH>
            <wp:positionV relativeFrom="margin">
              <wp:posOffset>-19050</wp:posOffset>
            </wp:positionV>
            <wp:extent cx="1666875" cy="2516505"/>
            <wp:effectExtent l="361950" t="247650" r="428625" b="2457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8366121_1939580652746501_2701984863879168000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6875" cy="2516505"/>
                    </a:xfrm>
                    <a:prstGeom prst="rect">
                      <a:avLst/>
                    </a:prstGeom>
                    <a:solidFill>
                      <a:srgbClr val="FFFFFF">
                        <a:shade val="85000"/>
                      </a:srgbClr>
                    </a:solidFill>
                    <a:ln w="190500" cap="sq">
                      <a:solidFill>
                        <a:srgbClr val="FF000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3279181B" wp14:editId="046A5CBA">
            <wp:simplePos x="0" y="0"/>
            <wp:positionH relativeFrom="margin">
              <wp:posOffset>3379470</wp:posOffset>
            </wp:positionH>
            <wp:positionV relativeFrom="margin">
              <wp:posOffset>-22860</wp:posOffset>
            </wp:positionV>
            <wp:extent cx="1744345" cy="2520315"/>
            <wp:effectExtent l="266700" t="266700" r="313055" b="2990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8189105_1939580742746492_1484754719460032512_n.jpg"/>
                    <pic:cNvPicPr/>
                  </pic:nvPicPr>
                  <pic:blipFill>
                    <a:blip r:embed="rId14" cstate="print">
                      <a:extLst>
                        <a:ext uri="{28A0092B-C50C-407E-A947-70E740481C1C}">
                          <a14:useLocalDpi xmlns:a14="http://schemas.microsoft.com/office/drawing/2010/main" val="0"/>
                        </a:ext>
                      </a:extLst>
                    </a:blip>
                    <a:stretch>
                      <a:fillRect/>
                    </a:stretch>
                  </pic:blipFill>
                  <pic:spPr>
                    <a:xfrm rot="672998">
                      <a:off x="0" y="0"/>
                      <a:ext cx="1744345" cy="2520315"/>
                    </a:xfrm>
                    <a:prstGeom prst="rect">
                      <a:avLst/>
                    </a:prstGeom>
                    <a:solidFill>
                      <a:srgbClr val="FFFFFF">
                        <a:shade val="85000"/>
                      </a:srgbClr>
                    </a:solidFill>
                    <a:ln w="190500" cap="sq">
                      <a:solidFill>
                        <a:srgbClr val="FF000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0A02D7F6" wp14:editId="6C1CA656">
            <wp:simplePos x="0" y="0"/>
            <wp:positionH relativeFrom="margin">
              <wp:posOffset>5142230</wp:posOffset>
            </wp:positionH>
            <wp:positionV relativeFrom="margin">
              <wp:posOffset>351790</wp:posOffset>
            </wp:positionV>
            <wp:extent cx="1740535" cy="2445385"/>
            <wp:effectExtent l="400050" t="361950" r="469265" b="39306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8404141_1939580712746495_5460178660545789952_n.jpg"/>
                    <pic:cNvPicPr/>
                  </pic:nvPicPr>
                  <pic:blipFill>
                    <a:blip r:embed="rId15" cstate="print">
                      <a:extLst>
                        <a:ext uri="{28A0092B-C50C-407E-A947-70E740481C1C}">
                          <a14:useLocalDpi xmlns:a14="http://schemas.microsoft.com/office/drawing/2010/main" val="0"/>
                        </a:ext>
                      </a:extLst>
                    </a:blip>
                    <a:stretch>
                      <a:fillRect/>
                    </a:stretch>
                  </pic:blipFill>
                  <pic:spPr>
                    <a:xfrm rot="1157616">
                      <a:off x="0" y="0"/>
                      <a:ext cx="1740535" cy="2445385"/>
                    </a:xfrm>
                    <a:prstGeom prst="rect">
                      <a:avLst/>
                    </a:prstGeom>
                    <a:solidFill>
                      <a:srgbClr val="FFFFFF">
                        <a:shade val="85000"/>
                      </a:srgbClr>
                    </a:solidFill>
                    <a:ln w="190500" cap="sq">
                      <a:solidFill>
                        <a:srgbClr val="FF000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3320C1CC" wp14:editId="4C4CC412">
            <wp:simplePos x="0" y="0"/>
            <wp:positionH relativeFrom="margin">
              <wp:posOffset>-200659</wp:posOffset>
            </wp:positionH>
            <wp:positionV relativeFrom="margin">
              <wp:posOffset>295275</wp:posOffset>
            </wp:positionV>
            <wp:extent cx="1777365" cy="2471420"/>
            <wp:effectExtent l="495300" t="342900" r="546735" b="36703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8079097_1939581009413132_3469892327407878144_n.jpg"/>
                    <pic:cNvPicPr/>
                  </pic:nvPicPr>
                  <pic:blipFill>
                    <a:blip r:embed="rId16" cstate="print">
                      <a:extLst>
                        <a:ext uri="{28A0092B-C50C-407E-A947-70E740481C1C}">
                          <a14:useLocalDpi xmlns:a14="http://schemas.microsoft.com/office/drawing/2010/main" val="0"/>
                        </a:ext>
                      </a:extLst>
                    </a:blip>
                    <a:stretch>
                      <a:fillRect/>
                    </a:stretch>
                  </pic:blipFill>
                  <pic:spPr>
                    <a:xfrm rot="21137580">
                      <a:off x="0" y="0"/>
                      <a:ext cx="1777365" cy="2471420"/>
                    </a:xfrm>
                    <a:prstGeom prst="rect">
                      <a:avLst/>
                    </a:prstGeom>
                    <a:solidFill>
                      <a:srgbClr val="FFFFFF">
                        <a:shade val="85000"/>
                      </a:srgbClr>
                    </a:solidFill>
                    <a:ln w="190500" cap="sq">
                      <a:solidFill>
                        <a:srgbClr val="FF000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14:paraId="46A644AE" w14:textId="34D60F60" w:rsidR="00FF07E5" w:rsidRDefault="00FF07E5" w:rsidP="0077299F">
      <w:pPr>
        <w:jc w:val="center"/>
        <w:rPr>
          <w:rFonts w:ascii="Britannic Bold" w:hAnsi="Britannic Bold"/>
          <w:sz w:val="32"/>
        </w:rPr>
      </w:pPr>
      <w:r w:rsidRPr="00FF07E5">
        <w:rPr>
          <w:rFonts w:ascii="Britannic Bold" w:hAnsi="Britannic Bold"/>
          <w:sz w:val="32"/>
        </w:rPr>
        <w:t xml:space="preserve">Booking your Holiday </w:t>
      </w:r>
    </w:p>
    <w:p w14:paraId="1318B6D6" w14:textId="66C147EC" w:rsidR="00FF07E5" w:rsidRPr="00FF07E5" w:rsidRDefault="00FF07E5" w:rsidP="0077299F">
      <w:pPr>
        <w:jc w:val="center"/>
        <w:rPr>
          <w:rFonts w:ascii="Arial" w:hAnsi="Arial" w:cs="Arial"/>
        </w:rPr>
      </w:pPr>
      <w:r w:rsidRPr="00FF07E5">
        <w:rPr>
          <w:rFonts w:ascii="Arial" w:hAnsi="Arial" w:cs="Arial"/>
        </w:rPr>
        <w:t xml:space="preserve">We ask that you complete a booking Request form at least one month in advance of a planned holiday to allow time to process your request </w:t>
      </w:r>
    </w:p>
    <w:p w14:paraId="266DDFE7" w14:textId="27E5BA16" w:rsidR="00FF07E5" w:rsidRPr="00FF07E5" w:rsidRDefault="00FF07E5" w:rsidP="00FF07E5">
      <w:pPr>
        <w:jc w:val="center"/>
        <w:rPr>
          <w:rFonts w:ascii="Arial" w:hAnsi="Arial" w:cs="Arial"/>
        </w:rPr>
      </w:pPr>
      <w:r w:rsidRPr="00FF07E5">
        <w:rPr>
          <w:rFonts w:ascii="Arial" w:hAnsi="Arial" w:cs="Arial"/>
        </w:rPr>
        <w:t xml:space="preserve">The cost for </w:t>
      </w:r>
      <w:r w:rsidRPr="00FF07E5">
        <w:rPr>
          <w:rFonts w:ascii="Arial" w:hAnsi="Arial" w:cs="Arial"/>
        </w:rPr>
        <w:t>h</w:t>
      </w:r>
      <w:r w:rsidRPr="00FF07E5">
        <w:rPr>
          <w:rFonts w:ascii="Arial" w:hAnsi="Arial" w:cs="Arial"/>
        </w:rPr>
        <w:t>iring th</w:t>
      </w:r>
      <w:r w:rsidRPr="00FF07E5">
        <w:rPr>
          <w:rFonts w:ascii="Arial" w:hAnsi="Arial" w:cs="Arial"/>
        </w:rPr>
        <w:t>is</w:t>
      </w:r>
      <w:r w:rsidRPr="00FF07E5">
        <w:rPr>
          <w:rFonts w:ascii="Arial" w:hAnsi="Arial" w:cs="Arial"/>
        </w:rPr>
        <w:t xml:space="preserve"> fantastic home is as follows</w:t>
      </w:r>
    </w:p>
    <w:p w14:paraId="60336421" w14:textId="77777777" w:rsidR="00FF07E5" w:rsidRPr="00FF07E5" w:rsidRDefault="00FF07E5" w:rsidP="00FF07E5">
      <w:pPr>
        <w:jc w:val="center"/>
        <w:rPr>
          <w:rFonts w:ascii="Arial" w:hAnsi="Arial" w:cs="Arial"/>
        </w:rPr>
      </w:pPr>
      <w:r w:rsidRPr="00FF07E5">
        <w:rPr>
          <w:rFonts w:ascii="Arial" w:hAnsi="Arial" w:cs="Arial"/>
        </w:rPr>
        <w:t>$50 – Deposit (includes first night’s accommodation)</w:t>
      </w:r>
    </w:p>
    <w:p w14:paraId="2E951D35" w14:textId="77777777" w:rsidR="00FF07E5" w:rsidRPr="00FF07E5" w:rsidRDefault="00FF07E5" w:rsidP="00FF07E5">
      <w:pPr>
        <w:jc w:val="center"/>
        <w:rPr>
          <w:rFonts w:ascii="Arial" w:hAnsi="Arial" w:cs="Arial"/>
        </w:rPr>
      </w:pPr>
      <w:r w:rsidRPr="00FF07E5">
        <w:rPr>
          <w:rFonts w:ascii="Arial" w:hAnsi="Arial" w:cs="Arial"/>
        </w:rPr>
        <w:t xml:space="preserve">$20 – Per night (after initial $50 deposit has been paid) </w:t>
      </w:r>
    </w:p>
    <w:p w14:paraId="298E3E37" w14:textId="77777777" w:rsidR="00FF07E5" w:rsidRPr="00FF07E5" w:rsidRDefault="00FF07E5" w:rsidP="00FF07E5">
      <w:pPr>
        <w:jc w:val="center"/>
        <w:rPr>
          <w:rFonts w:ascii="Arial" w:hAnsi="Arial" w:cs="Arial"/>
        </w:rPr>
      </w:pPr>
      <w:r w:rsidRPr="00FF07E5">
        <w:rPr>
          <w:rFonts w:ascii="Arial" w:hAnsi="Arial" w:cs="Arial"/>
        </w:rPr>
        <w:t>Bookings can be made a maximum of 6 months in advance. One “Summer” holiday booking per family/per holiday home in peak summer periods (Dec-Mar) however there is no limit on off-peak/winter bookings. All homes are well insulated and suitable for winter use.</w:t>
      </w:r>
    </w:p>
    <w:p w14:paraId="784183A4" w14:textId="77777777" w:rsidR="00FF07E5" w:rsidRPr="00FF07E5" w:rsidRDefault="00FF07E5" w:rsidP="00FF07E5">
      <w:pPr>
        <w:jc w:val="center"/>
        <w:rPr>
          <w:rFonts w:ascii="Britannic Bold" w:hAnsi="Britannic Bold"/>
          <w:sz w:val="32"/>
        </w:rPr>
      </w:pPr>
      <w:r w:rsidRPr="00FF07E5">
        <w:rPr>
          <w:rFonts w:ascii="Britannic Bold" w:hAnsi="Britannic Bold"/>
          <w:sz w:val="32"/>
        </w:rPr>
        <w:t>Terms and Conditions</w:t>
      </w:r>
    </w:p>
    <w:p w14:paraId="046424DD" w14:textId="77777777" w:rsidR="00FF07E5" w:rsidRPr="00FF07E5" w:rsidRDefault="00FF07E5" w:rsidP="00FF07E5">
      <w:pPr>
        <w:jc w:val="center"/>
        <w:rPr>
          <w:b/>
          <w:i/>
          <w:u w:val="single"/>
        </w:rPr>
      </w:pPr>
      <w:r w:rsidRPr="00FF07E5">
        <w:rPr>
          <w:b/>
          <w:i/>
          <w:u w:val="single"/>
        </w:rPr>
        <w:t xml:space="preserve">All bookings are subject to availability </w:t>
      </w:r>
    </w:p>
    <w:p w14:paraId="10E6F68C" w14:textId="77777777" w:rsidR="00FF07E5" w:rsidRPr="00FF07E5" w:rsidRDefault="00FF07E5" w:rsidP="00FF07E5">
      <w:pPr>
        <w:jc w:val="center"/>
        <w:rPr>
          <w:rFonts w:ascii="Arial" w:hAnsi="Arial" w:cs="Arial"/>
          <w:sz w:val="20"/>
        </w:rPr>
      </w:pPr>
      <w:r w:rsidRPr="00FF07E5">
        <w:rPr>
          <w:rFonts w:ascii="Arial" w:hAnsi="Arial" w:cs="Arial"/>
          <w:sz w:val="20"/>
        </w:rPr>
        <w:t>No Animals (Foundation policy regardless of campsite rules)</w:t>
      </w:r>
    </w:p>
    <w:p w14:paraId="078D1E8C" w14:textId="77777777" w:rsidR="00FF07E5" w:rsidRPr="00FF07E5" w:rsidRDefault="00FF07E5" w:rsidP="00FF07E5">
      <w:pPr>
        <w:jc w:val="center"/>
        <w:rPr>
          <w:rFonts w:ascii="Arial" w:hAnsi="Arial" w:cs="Arial"/>
          <w:sz w:val="20"/>
        </w:rPr>
      </w:pPr>
      <w:r w:rsidRPr="00FF07E5">
        <w:rPr>
          <w:rFonts w:ascii="Arial" w:hAnsi="Arial" w:cs="Arial"/>
          <w:sz w:val="20"/>
        </w:rPr>
        <w:t>No Smoking</w:t>
      </w:r>
    </w:p>
    <w:p w14:paraId="4BD9917D" w14:textId="77777777" w:rsidR="00FF07E5" w:rsidRPr="00FF07E5" w:rsidRDefault="00FF07E5" w:rsidP="00FF07E5">
      <w:pPr>
        <w:jc w:val="center"/>
        <w:rPr>
          <w:rFonts w:ascii="Arial" w:hAnsi="Arial" w:cs="Arial"/>
          <w:sz w:val="20"/>
        </w:rPr>
      </w:pPr>
      <w:r w:rsidRPr="00FF07E5">
        <w:rPr>
          <w:rFonts w:ascii="Arial" w:hAnsi="Arial" w:cs="Arial"/>
          <w:sz w:val="20"/>
        </w:rPr>
        <w:t>No Illegal substances</w:t>
      </w:r>
    </w:p>
    <w:p w14:paraId="74AF3DD3" w14:textId="77777777" w:rsidR="00FF07E5" w:rsidRPr="00FF07E5" w:rsidRDefault="00FF07E5" w:rsidP="00FF07E5">
      <w:pPr>
        <w:jc w:val="center"/>
        <w:rPr>
          <w:rFonts w:ascii="Arial" w:hAnsi="Arial" w:cs="Arial"/>
          <w:sz w:val="20"/>
        </w:rPr>
      </w:pPr>
      <w:r w:rsidRPr="00FF07E5">
        <w:rPr>
          <w:rFonts w:ascii="Arial" w:hAnsi="Arial" w:cs="Arial"/>
          <w:sz w:val="20"/>
        </w:rPr>
        <w:t xml:space="preserve">No Wilful damage of property </w:t>
      </w:r>
    </w:p>
    <w:p w14:paraId="01E3CA8E" w14:textId="77777777" w:rsidR="00FF07E5" w:rsidRPr="00FF07E5" w:rsidRDefault="00FF07E5" w:rsidP="00FF07E5">
      <w:pPr>
        <w:jc w:val="center"/>
        <w:rPr>
          <w:rFonts w:ascii="Arial" w:hAnsi="Arial" w:cs="Arial"/>
          <w:sz w:val="20"/>
        </w:rPr>
      </w:pPr>
      <w:r w:rsidRPr="00FF07E5">
        <w:rPr>
          <w:rFonts w:ascii="Arial" w:hAnsi="Arial" w:cs="Arial"/>
          <w:sz w:val="20"/>
        </w:rPr>
        <w:t>In the case of genuine medical treatment involving syringe use, we require further details in order to ensure satisfactory safety and disposal arrangements are in place.</w:t>
      </w:r>
    </w:p>
    <w:p w14:paraId="1ADE69A7" w14:textId="77777777" w:rsidR="00FF07E5" w:rsidRPr="00FF07E5" w:rsidRDefault="00FF07E5" w:rsidP="00FF07E5">
      <w:pPr>
        <w:jc w:val="center"/>
        <w:rPr>
          <w:rFonts w:ascii="Arial" w:hAnsi="Arial" w:cs="Arial"/>
          <w:sz w:val="20"/>
        </w:rPr>
      </w:pPr>
      <w:r w:rsidRPr="00FF07E5">
        <w:rPr>
          <w:rFonts w:ascii="Arial" w:hAnsi="Arial" w:cs="Arial"/>
          <w:sz w:val="20"/>
        </w:rPr>
        <w:t>Once your booking is accepted full payment is required a minimum of 2 weeks in advance of occupancy. A portion of the booking donation is non – refundable to cover admin expenses.</w:t>
      </w:r>
    </w:p>
    <w:p w14:paraId="6187EAC2" w14:textId="77777777" w:rsidR="00FF07E5" w:rsidRPr="00FF07E5" w:rsidRDefault="00FF07E5" w:rsidP="00FF07E5">
      <w:pPr>
        <w:jc w:val="center"/>
        <w:rPr>
          <w:rFonts w:ascii="Arial" w:hAnsi="Arial" w:cs="Arial"/>
          <w:sz w:val="20"/>
        </w:rPr>
      </w:pPr>
      <w:r w:rsidRPr="00FF07E5">
        <w:rPr>
          <w:rFonts w:ascii="Arial" w:hAnsi="Arial" w:cs="Arial"/>
          <w:sz w:val="20"/>
        </w:rPr>
        <w:t>Where bookings are cancelled up to 2 weeks prior to the occupancy date, the payment may be deferred to an agreed alternative date falling within 6 months. Where bookings are cancelled less than the 2-week lead time or where a suitable booking is not agreed within the following 6 months a partial refund will be made, with the initial $50 booking fee being deducted to offset admin booking expenses.</w:t>
      </w:r>
    </w:p>
    <w:p w14:paraId="36460312" w14:textId="373FC28E" w:rsidR="00FF07E5" w:rsidRPr="00FF07E5" w:rsidRDefault="00FF07E5" w:rsidP="00FF07E5">
      <w:pPr>
        <w:jc w:val="center"/>
        <w:rPr>
          <w:rFonts w:ascii="Arial" w:hAnsi="Arial" w:cs="Arial"/>
          <w:sz w:val="20"/>
        </w:rPr>
      </w:pPr>
      <w:bookmarkStart w:id="2" w:name="_Hlk535920840"/>
      <w:r w:rsidRPr="00FF07E5">
        <w:rPr>
          <w:rFonts w:ascii="Arial" w:hAnsi="Arial" w:cs="Arial"/>
          <w:sz w:val="20"/>
        </w:rPr>
        <w:t>The only thing we ask is that you use the vacuum cleaner stored in the main bedroom wardrobe and vacuum the floors</w:t>
      </w:r>
      <w:r w:rsidRPr="00FF07E5">
        <w:rPr>
          <w:rFonts w:ascii="Arial" w:hAnsi="Arial" w:cs="Arial"/>
          <w:sz w:val="20"/>
        </w:rPr>
        <w:t xml:space="preserve">, </w:t>
      </w:r>
      <w:r w:rsidRPr="00FF07E5">
        <w:rPr>
          <w:rFonts w:ascii="Arial" w:hAnsi="Arial" w:cs="Arial"/>
          <w:sz w:val="20"/>
        </w:rPr>
        <w:t xml:space="preserve">ensure the </w:t>
      </w:r>
      <w:r w:rsidRPr="00FF07E5">
        <w:rPr>
          <w:rFonts w:ascii="Arial" w:hAnsi="Arial" w:cs="Arial"/>
          <w:sz w:val="20"/>
        </w:rPr>
        <w:t xml:space="preserve">BBQ is clean and </w:t>
      </w:r>
      <w:r w:rsidRPr="00FF07E5">
        <w:rPr>
          <w:rFonts w:ascii="Arial" w:hAnsi="Arial" w:cs="Arial"/>
          <w:sz w:val="20"/>
        </w:rPr>
        <w:t>dishes are done</w:t>
      </w:r>
      <w:r w:rsidRPr="00FF07E5">
        <w:rPr>
          <w:rFonts w:ascii="Arial" w:hAnsi="Arial" w:cs="Arial"/>
          <w:sz w:val="20"/>
        </w:rPr>
        <w:t xml:space="preserve"> before leaving</w:t>
      </w:r>
      <w:r w:rsidRPr="00FF07E5">
        <w:rPr>
          <w:rFonts w:ascii="Arial" w:hAnsi="Arial" w:cs="Arial"/>
          <w:sz w:val="20"/>
        </w:rPr>
        <w:t xml:space="preserve">. </w:t>
      </w:r>
      <w:r w:rsidRPr="00FF07E5">
        <w:rPr>
          <w:rFonts w:ascii="Arial" w:hAnsi="Arial" w:cs="Arial"/>
          <w:b/>
          <w:sz w:val="20"/>
        </w:rPr>
        <w:t xml:space="preserve">A $50 cleaning fee will be charged for failure to do so. </w:t>
      </w:r>
    </w:p>
    <w:bookmarkEnd w:id="2"/>
    <w:p w14:paraId="37A72FEF" w14:textId="332A2F2E" w:rsidR="00FF07E5" w:rsidRDefault="00FF07E5" w:rsidP="00FF07E5">
      <w:pPr>
        <w:jc w:val="center"/>
        <w:rPr>
          <w:rFonts w:ascii="Arial" w:hAnsi="Arial" w:cs="Arial"/>
          <w:sz w:val="20"/>
        </w:rPr>
      </w:pPr>
    </w:p>
    <w:p w14:paraId="77EB762D" w14:textId="77777777" w:rsidR="005D23E5" w:rsidRDefault="005D23E5" w:rsidP="00FF07E5">
      <w:pPr>
        <w:jc w:val="center"/>
        <w:rPr>
          <w:rFonts w:ascii="Arial" w:hAnsi="Arial" w:cs="Arial"/>
          <w:sz w:val="20"/>
        </w:rPr>
      </w:pPr>
    </w:p>
    <w:p w14:paraId="663D91F8" w14:textId="4A08888F" w:rsidR="00FF07E5" w:rsidRPr="005B6E3F" w:rsidRDefault="00FF07E5" w:rsidP="00FF07E5">
      <w:pPr>
        <w:jc w:val="center"/>
        <w:rPr>
          <w:rFonts w:ascii="Britannic Bold" w:hAnsi="Britannic Bold" w:cs="Arial"/>
          <w:sz w:val="36"/>
        </w:rPr>
      </w:pPr>
      <w:r w:rsidRPr="005B6E3F">
        <w:rPr>
          <w:rFonts w:ascii="Britannic Bold" w:hAnsi="Britannic Bold" w:cs="Arial"/>
          <w:sz w:val="36"/>
        </w:rPr>
        <w:lastRenderedPageBreak/>
        <w:t xml:space="preserve">Things to do </w:t>
      </w:r>
      <w:r w:rsidR="00531EE3" w:rsidRPr="005B6E3F">
        <w:rPr>
          <w:rFonts w:ascii="Britannic Bold" w:hAnsi="Britannic Bold" w:cs="Arial"/>
          <w:sz w:val="36"/>
        </w:rPr>
        <w:t xml:space="preserve">at Red Beach </w:t>
      </w:r>
    </w:p>
    <w:p w14:paraId="07689692" w14:textId="5155E5B5" w:rsidR="00531EE3" w:rsidRDefault="00531EE3" w:rsidP="00AB7EB5">
      <w:pPr>
        <w:rPr>
          <w:rFonts w:ascii="Britannic Bold" w:hAnsi="Britannic Bold" w:cs="Arial"/>
          <w:sz w:val="28"/>
        </w:rPr>
      </w:pPr>
    </w:p>
    <w:p w14:paraId="489B3523" w14:textId="6444A5D4" w:rsidR="00531EE3" w:rsidRPr="00531EE3" w:rsidRDefault="00531EE3" w:rsidP="00531EE3">
      <w:pPr>
        <w:spacing w:after="0" w:line="240" w:lineRule="auto"/>
        <w:rPr>
          <w:rFonts w:ascii="Times New Roman" w:eastAsia="Times New Roman" w:hAnsi="Times New Roman" w:cs="Times New Roman"/>
          <w:color w:val="000000" w:themeColor="text1"/>
          <w:sz w:val="24"/>
          <w:szCs w:val="24"/>
          <w:lang w:eastAsia="en-NZ"/>
        </w:rPr>
      </w:pPr>
      <w:r w:rsidRPr="00531EE3">
        <w:rPr>
          <w:rFonts w:ascii="Open Sans" w:eastAsia="Times New Roman" w:hAnsi="Open Sans" w:cs="Times New Roman"/>
          <w:color w:val="000000" w:themeColor="text1"/>
          <w:sz w:val="23"/>
          <w:szCs w:val="23"/>
          <w:shd w:val="clear" w:color="auto" w:fill="FFFFFF"/>
          <w:lang w:eastAsia="en-NZ"/>
        </w:rPr>
        <w:t>Our </w:t>
      </w:r>
      <w:hyperlink r:id="rId17" w:history="1">
        <w:r w:rsidRPr="00531EE3">
          <w:rPr>
            <w:rFonts w:ascii="Open Sans" w:eastAsia="Times New Roman" w:hAnsi="Open Sans" w:cs="Times New Roman"/>
            <w:color w:val="000000" w:themeColor="text1"/>
            <w:sz w:val="23"/>
            <w:szCs w:val="23"/>
            <w:shd w:val="clear" w:color="auto" w:fill="FFFFFF"/>
            <w:lang w:eastAsia="en-NZ"/>
          </w:rPr>
          <w:t>holiday accommodation on the Hibiscus Coast</w:t>
        </w:r>
      </w:hyperlink>
      <w:r w:rsidRPr="00531EE3">
        <w:rPr>
          <w:rFonts w:ascii="Open Sans" w:eastAsia="Times New Roman" w:hAnsi="Open Sans" w:cs="Times New Roman"/>
          <w:color w:val="000000" w:themeColor="text1"/>
          <w:sz w:val="23"/>
          <w:szCs w:val="23"/>
          <w:shd w:val="clear" w:color="auto" w:fill="FFFFFF"/>
          <w:lang w:eastAsia="en-NZ"/>
        </w:rPr>
        <w:t> is located 100m from a private beach. Our site is perfectly positioned between Red Beach and Orewa Beach on Auckland’s Hibiscus Coast.</w:t>
      </w:r>
      <w:r w:rsidRPr="00531EE3">
        <w:rPr>
          <w:rFonts w:ascii="Open Sans" w:eastAsia="Times New Roman" w:hAnsi="Open Sans" w:cs="Times New Roman"/>
          <w:color w:val="000000" w:themeColor="text1"/>
          <w:sz w:val="23"/>
          <w:szCs w:val="23"/>
          <w:lang w:eastAsia="en-NZ"/>
        </w:rPr>
        <w:br/>
      </w:r>
      <w:r w:rsidRPr="00531EE3">
        <w:rPr>
          <w:rFonts w:ascii="Open Sans" w:eastAsia="Times New Roman" w:hAnsi="Open Sans" w:cs="Times New Roman"/>
          <w:color w:val="000000" w:themeColor="text1"/>
          <w:sz w:val="23"/>
          <w:szCs w:val="23"/>
          <w:lang w:eastAsia="en-NZ"/>
        </w:rPr>
        <w:br/>
      </w:r>
    </w:p>
    <w:p w14:paraId="05526CAA" w14:textId="389AAEBA" w:rsidR="00531EE3" w:rsidRPr="00AB7EB5" w:rsidRDefault="00531EE3" w:rsidP="00AB7EB5">
      <w:pPr>
        <w:shd w:val="clear" w:color="auto" w:fill="FFFFFF"/>
        <w:spacing w:before="100" w:beforeAutospacing="1" w:after="100" w:afterAutospacing="1" w:line="240" w:lineRule="auto"/>
        <w:ind w:left="720"/>
        <w:rPr>
          <w:rFonts w:ascii="Open Sans" w:eastAsia="Times New Roman" w:hAnsi="Open Sans" w:cs="Times New Roman"/>
          <w:color w:val="000000" w:themeColor="text1"/>
          <w:sz w:val="23"/>
          <w:szCs w:val="23"/>
          <w:lang w:eastAsia="en-NZ"/>
        </w:rPr>
      </w:pPr>
      <w:r w:rsidRPr="00AB7EB5">
        <w:rPr>
          <w:rFonts w:ascii="Britannic Bold" w:hAnsi="Britannic Bold" w:cs="Arial"/>
          <w:noProof/>
          <w:color w:val="000000" w:themeColor="text1"/>
          <w:sz w:val="28"/>
        </w:rPr>
        <w:drawing>
          <wp:anchor distT="0" distB="0" distL="114300" distR="114300" simplePos="0" relativeHeight="251666432" behindDoc="0" locked="0" layoutInCell="1" allowOverlap="1" wp14:anchorId="4EBDCA9B" wp14:editId="5E1E29A0">
            <wp:simplePos x="0" y="0"/>
            <wp:positionH relativeFrom="column">
              <wp:posOffset>4330065</wp:posOffset>
            </wp:positionH>
            <wp:positionV relativeFrom="paragraph">
              <wp:posOffset>80010</wp:posOffset>
            </wp:positionV>
            <wp:extent cx="2184400" cy="2524125"/>
            <wp:effectExtent l="133350" t="114300" r="120650" b="1619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697145_1146810458665352_2437550893057696741_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84400" cy="2524125"/>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531EE3">
        <w:rPr>
          <w:rFonts w:ascii="Open Sans" w:eastAsia="Times New Roman" w:hAnsi="Open Sans" w:cs="Times New Roman"/>
          <w:b/>
          <w:bCs/>
          <w:color w:val="000000" w:themeColor="text1"/>
          <w:sz w:val="23"/>
          <w:szCs w:val="23"/>
          <w:lang w:eastAsia="en-NZ"/>
        </w:rPr>
        <w:t>Jacob’s Ladder</w:t>
      </w:r>
      <w:r w:rsidRPr="00531EE3">
        <w:rPr>
          <w:rFonts w:ascii="Open Sans" w:eastAsia="Times New Roman" w:hAnsi="Open Sans" w:cs="Times New Roman"/>
          <w:color w:val="000000" w:themeColor="text1"/>
          <w:sz w:val="23"/>
          <w:szCs w:val="23"/>
          <w:lang w:eastAsia="en-NZ"/>
        </w:rPr>
        <w:br/>
        <w:t>Descend the cliff face via “Jacob's Ladder" to access Pinewoods Holiday Park’s private beach, only accessible by our guests. This beach is particularly suitable for family groups where many happy hours can be spent exploring rock pools, surf casting and making sand castles.</w:t>
      </w:r>
      <w:r w:rsidRPr="00531EE3">
        <w:rPr>
          <w:rFonts w:ascii="Open Sans" w:eastAsia="Times New Roman" w:hAnsi="Open Sans" w:cs="Times New Roman"/>
          <w:color w:val="000000" w:themeColor="text1"/>
          <w:sz w:val="23"/>
          <w:szCs w:val="23"/>
          <w:lang w:eastAsia="en-NZ"/>
        </w:rPr>
        <w:br/>
      </w:r>
    </w:p>
    <w:p w14:paraId="145B89C6" w14:textId="16C12289" w:rsidR="00531EE3" w:rsidRPr="00AB7EB5" w:rsidRDefault="00531EE3" w:rsidP="00531EE3">
      <w:pPr>
        <w:shd w:val="clear" w:color="auto" w:fill="FFFFFF"/>
        <w:spacing w:before="100" w:beforeAutospacing="1" w:after="100" w:afterAutospacing="1" w:line="240" w:lineRule="auto"/>
        <w:rPr>
          <w:rFonts w:ascii="Open Sans" w:eastAsia="Times New Roman" w:hAnsi="Open Sans" w:cs="Times New Roman"/>
          <w:color w:val="000000" w:themeColor="text1"/>
          <w:sz w:val="23"/>
          <w:szCs w:val="23"/>
          <w:lang w:eastAsia="en-NZ"/>
        </w:rPr>
      </w:pPr>
    </w:p>
    <w:p w14:paraId="0A569EB1" w14:textId="561D47EE" w:rsidR="00531EE3" w:rsidRPr="00AB7EB5" w:rsidRDefault="00531EE3" w:rsidP="00531EE3">
      <w:pPr>
        <w:shd w:val="clear" w:color="auto" w:fill="FFFFFF"/>
        <w:spacing w:before="100" w:beforeAutospacing="1" w:after="100" w:afterAutospacing="1" w:line="240" w:lineRule="auto"/>
        <w:rPr>
          <w:rFonts w:ascii="Open Sans" w:eastAsia="Times New Roman" w:hAnsi="Open Sans" w:cs="Times New Roman"/>
          <w:color w:val="000000" w:themeColor="text1"/>
          <w:sz w:val="23"/>
          <w:szCs w:val="23"/>
          <w:lang w:eastAsia="en-NZ"/>
        </w:rPr>
      </w:pPr>
    </w:p>
    <w:p w14:paraId="3BA85C90" w14:textId="3815842F" w:rsidR="00531EE3" w:rsidRPr="00AB7EB5" w:rsidRDefault="00531EE3" w:rsidP="00531EE3">
      <w:pPr>
        <w:shd w:val="clear" w:color="auto" w:fill="FFFFFF"/>
        <w:spacing w:before="100" w:beforeAutospacing="1" w:after="100" w:afterAutospacing="1" w:line="240" w:lineRule="auto"/>
        <w:rPr>
          <w:rFonts w:ascii="Open Sans" w:eastAsia="Times New Roman" w:hAnsi="Open Sans" w:cs="Times New Roman"/>
          <w:color w:val="000000" w:themeColor="text1"/>
          <w:sz w:val="23"/>
          <w:szCs w:val="23"/>
          <w:lang w:eastAsia="en-NZ"/>
        </w:rPr>
      </w:pPr>
      <w:r w:rsidRPr="00AB7EB5">
        <w:rPr>
          <w:rFonts w:ascii="Open Sans" w:eastAsia="Times New Roman" w:hAnsi="Open Sans" w:cs="Times New Roman"/>
          <w:b/>
          <w:bCs/>
          <w:noProof/>
          <w:color w:val="000000" w:themeColor="text1"/>
          <w:sz w:val="23"/>
          <w:szCs w:val="23"/>
          <w:lang w:eastAsia="en-NZ"/>
        </w:rPr>
        <w:drawing>
          <wp:anchor distT="0" distB="0" distL="114300" distR="114300" simplePos="0" relativeHeight="251667456" behindDoc="0" locked="0" layoutInCell="1" allowOverlap="1" wp14:anchorId="4778E0FA" wp14:editId="0791B420">
            <wp:simplePos x="0" y="0"/>
            <wp:positionH relativeFrom="column">
              <wp:posOffset>-142875</wp:posOffset>
            </wp:positionH>
            <wp:positionV relativeFrom="paragraph">
              <wp:posOffset>398780</wp:posOffset>
            </wp:positionV>
            <wp:extent cx="3378835" cy="1689418"/>
            <wp:effectExtent l="133350" t="114300" r="145415" b="1587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9292630_2313482961998090_6975059521865515008_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78835" cy="1689418"/>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99A80A0" w14:textId="3C681CDA" w:rsidR="00531EE3" w:rsidRPr="00531EE3" w:rsidRDefault="00531EE3" w:rsidP="00531EE3">
      <w:pPr>
        <w:shd w:val="clear" w:color="auto" w:fill="FFFFFF"/>
        <w:spacing w:before="100" w:beforeAutospacing="1" w:after="100" w:afterAutospacing="1" w:line="240" w:lineRule="auto"/>
        <w:rPr>
          <w:rFonts w:ascii="Open Sans" w:eastAsia="Times New Roman" w:hAnsi="Open Sans" w:cs="Times New Roman"/>
          <w:color w:val="000000" w:themeColor="text1"/>
          <w:sz w:val="23"/>
          <w:szCs w:val="23"/>
          <w:lang w:eastAsia="en-NZ"/>
        </w:rPr>
      </w:pPr>
    </w:p>
    <w:p w14:paraId="4AD591C9" w14:textId="4853CB4F" w:rsidR="005B6E3F" w:rsidRDefault="00531EE3" w:rsidP="00AB7EB5">
      <w:pPr>
        <w:shd w:val="clear" w:color="auto" w:fill="FFFFFF"/>
        <w:spacing w:before="100" w:beforeAutospacing="1" w:after="100" w:afterAutospacing="1" w:line="240" w:lineRule="auto"/>
        <w:rPr>
          <w:rFonts w:ascii="Open Sans" w:eastAsia="Times New Roman" w:hAnsi="Open Sans" w:cs="Times New Roman"/>
          <w:color w:val="000000" w:themeColor="text1"/>
          <w:sz w:val="23"/>
          <w:szCs w:val="23"/>
          <w:lang w:eastAsia="en-NZ"/>
        </w:rPr>
      </w:pPr>
      <w:r w:rsidRPr="00531EE3">
        <w:rPr>
          <w:rFonts w:ascii="Open Sans" w:eastAsia="Times New Roman" w:hAnsi="Open Sans" w:cs="Times New Roman"/>
          <w:b/>
          <w:bCs/>
          <w:color w:val="000000" w:themeColor="text1"/>
          <w:sz w:val="23"/>
          <w:szCs w:val="23"/>
          <w:lang w:eastAsia="en-NZ"/>
        </w:rPr>
        <w:t>Red Beach </w:t>
      </w:r>
      <w:r w:rsidRPr="00531EE3">
        <w:rPr>
          <w:rFonts w:ascii="Open Sans" w:eastAsia="Times New Roman" w:hAnsi="Open Sans" w:cs="Times New Roman"/>
          <w:color w:val="000000" w:themeColor="text1"/>
          <w:sz w:val="23"/>
          <w:szCs w:val="23"/>
          <w:lang w:eastAsia="en-NZ"/>
        </w:rPr>
        <w:br/>
        <w:t>Red Beach is located between our site and Whangaparaoa. It is a popular beach for our guests because of easy, direct road access. The Surf Patrol Club operates during the summer and provides safe swimming. Each year the </w:t>
      </w:r>
      <w:hyperlink r:id="rId20" w:tgtFrame="_blank" w:history="1">
        <w:r w:rsidRPr="00531EE3">
          <w:rPr>
            <w:rFonts w:ascii="Open Sans" w:eastAsia="Times New Roman" w:hAnsi="Open Sans" w:cs="Times New Roman"/>
            <w:color w:val="000000" w:themeColor="text1"/>
            <w:sz w:val="23"/>
            <w:szCs w:val="23"/>
            <w:u w:val="single"/>
            <w:lang w:eastAsia="en-NZ"/>
          </w:rPr>
          <w:t>Surf Patrol Club</w:t>
        </w:r>
      </w:hyperlink>
      <w:r w:rsidRPr="00531EE3">
        <w:rPr>
          <w:rFonts w:ascii="Open Sans" w:eastAsia="Times New Roman" w:hAnsi="Open Sans" w:cs="Times New Roman"/>
          <w:color w:val="000000" w:themeColor="text1"/>
          <w:sz w:val="23"/>
          <w:szCs w:val="23"/>
          <w:lang w:eastAsia="en-NZ"/>
        </w:rPr>
        <w:t> hosts its annual </w:t>
      </w:r>
      <w:r w:rsidRPr="00531EE3">
        <w:rPr>
          <w:rFonts w:ascii="Open Sans" w:eastAsia="Times New Roman" w:hAnsi="Open Sans" w:cs="Times New Roman"/>
          <w:i/>
          <w:iCs/>
          <w:color w:val="000000" w:themeColor="text1"/>
          <w:sz w:val="23"/>
          <w:szCs w:val="23"/>
          <w:lang w:eastAsia="en-NZ"/>
        </w:rPr>
        <w:t>International Surf Carnival</w:t>
      </w:r>
      <w:r w:rsidRPr="00531EE3">
        <w:rPr>
          <w:rFonts w:ascii="Open Sans" w:eastAsia="Times New Roman" w:hAnsi="Open Sans" w:cs="Times New Roman"/>
          <w:color w:val="000000" w:themeColor="text1"/>
          <w:sz w:val="23"/>
          <w:szCs w:val="23"/>
          <w:lang w:eastAsia="en-NZ"/>
        </w:rPr>
        <w:t>.</w:t>
      </w:r>
    </w:p>
    <w:p w14:paraId="51AB7A1A" w14:textId="1B4D9E2D" w:rsidR="005B6E3F" w:rsidRPr="00531EE3" w:rsidRDefault="005B6E3F" w:rsidP="00AB7EB5">
      <w:pPr>
        <w:shd w:val="clear" w:color="auto" w:fill="FFFFFF"/>
        <w:spacing w:before="100" w:beforeAutospacing="1" w:after="100" w:afterAutospacing="1" w:line="240" w:lineRule="auto"/>
        <w:rPr>
          <w:rFonts w:ascii="Open Sans" w:eastAsia="Times New Roman" w:hAnsi="Open Sans" w:cs="Times New Roman"/>
          <w:color w:val="000000" w:themeColor="text1"/>
          <w:sz w:val="23"/>
          <w:szCs w:val="23"/>
          <w:lang w:eastAsia="en-NZ"/>
        </w:rPr>
      </w:pPr>
    </w:p>
    <w:p w14:paraId="3EB02D7C" w14:textId="0C9A6E08" w:rsidR="00531EE3" w:rsidRPr="00531EE3" w:rsidRDefault="005B6E3F" w:rsidP="00531EE3">
      <w:pPr>
        <w:shd w:val="clear" w:color="auto" w:fill="FFFFFF"/>
        <w:spacing w:before="100" w:beforeAutospacing="1" w:after="100" w:afterAutospacing="1" w:line="240" w:lineRule="auto"/>
        <w:ind w:left="720"/>
        <w:rPr>
          <w:rFonts w:ascii="Open Sans" w:eastAsia="Times New Roman" w:hAnsi="Open Sans" w:cs="Times New Roman"/>
          <w:color w:val="000000" w:themeColor="text1"/>
          <w:sz w:val="23"/>
          <w:szCs w:val="23"/>
          <w:lang w:eastAsia="en-NZ"/>
        </w:rPr>
      </w:pPr>
      <w:r w:rsidRPr="00AB7EB5">
        <w:rPr>
          <w:rFonts w:ascii="Open Sans" w:eastAsia="Times New Roman" w:hAnsi="Open Sans" w:cs="Times New Roman"/>
          <w:b/>
          <w:bCs/>
          <w:noProof/>
          <w:color w:val="000000" w:themeColor="text1"/>
          <w:sz w:val="23"/>
          <w:szCs w:val="23"/>
          <w:lang w:eastAsia="en-NZ"/>
        </w:rPr>
        <w:drawing>
          <wp:anchor distT="0" distB="0" distL="114300" distR="114300" simplePos="0" relativeHeight="251668480" behindDoc="0" locked="0" layoutInCell="1" allowOverlap="1" wp14:anchorId="3FD57357" wp14:editId="478479CB">
            <wp:simplePos x="0" y="0"/>
            <wp:positionH relativeFrom="margin">
              <wp:posOffset>3971925</wp:posOffset>
            </wp:positionH>
            <wp:positionV relativeFrom="page">
              <wp:posOffset>7534275</wp:posOffset>
            </wp:positionV>
            <wp:extent cx="2971800" cy="1981200"/>
            <wp:effectExtent l="133350" t="114300" r="133350" b="171450"/>
            <wp:wrapSquare wrapText="bothSides"/>
            <wp:docPr id="14" name="Picture 14" descr="A view of a beach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s (1).jfif"/>
                    <pic:cNvPicPr/>
                  </pic:nvPicPr>
                  <pic:blipFill>
                    <a:blip r:embed="rId21">
                      <a:extLst>
                        <a:ext uri="{28A0092B-C50C-407E-A947-70E740481C1C}">
                          <a14:useLocalDpi xmlns:a14="http://schemas.microsoft.com/office/drawing/2010/main" val="0"/>
                        </a:ext>
                      </a:extLst>
                    </a:blip>
                    <a:stretch>
                      <a:fillRect/>
                    </a:stretch>
                  </pic:blipFill>
                  <pic:spPr>
                    <a:xfrm>
                      <a:off x="0" y="0"/>
                      <a:ext cx="2971800" cy="1981200"/>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31EE3" w:rsidRPr="00531EE3">
        <w:rPr>
          <w:rFonts w:ascii="Open Sans" w:eastAsia="Times New Roman" w:hAnsi="Open Sans" w:cs="Times New Roman"/>
          <w:b/>
          <w:bCs/>
          <w:color w:val="000000" w:themeColor="text1"/>
          <w:sz w:val="23"/>
          <w:szCs w:val="23"/>
          <w:lang w:eastAsia="en-NZ"/>
        </w:rPr>
        <w:t>Orewa Beach </w:t>
      </w:r>
      <w:r w:rsidR="00531EE3" w:rsidRPr="00531EE3">
        <w:rPr>
          <w:rFonts w:ascii="Open Sans" w:eastAsia="Times New Roman" w:hAnsi="Open Sans" w:cs="Times New Roman"/>
          <w:color w:val="000000" w:themeColor="text1"/>
          <w:sz w:val="23"/>
          <w:szCs w:val="23"/>
          <w:lang w:eastAsia="en-NZ"/>
        </w:rPr>
        <w:br/>
        <w:t>On the other side of the Red Beach estuary lies Orewa Beach, which offers 3km of glorious golden sand. This beach is safe for swimming and can also be used for kite surfing, windsurfing, surfing and kayaking. Above the beach, on a large grassed area, is a fabulous playground your children will love. And just across the road, you can enjoy great food at one of the many cafés and restaurants. To explore the area, you can walk or cycle along the </w:t>
      </w:r>
      <w:r w:rsidR="00531EE3" w:rsidRPr="00531EE3">
        <w:rPr>
          <w:rFonts w:ascii="Open Sans" w:eastAsia="Times New Roman" w:hAnsi="Open Sans" w:cs="Times New Roman"/>
          <w:i/>
          <w:iCs/>
          <w:color w:val="000000" w:themeColor="text1"/>
          <w:sz w:val="23"/>
          <w:szCs w:val="23"/>
          <w:lang w:eastAsia="en-NZ"/>
        </w:rPr>
        <w:t>Millennium Walkway</w:t>
      </w:r>
      <w:r w:rsidR="00531EE3" w:rsidRPr="00531EE3">
        <w:rPr>
          <w:rFonts w:ascii="Open Sans" w:eastAsia="Times New Roman" w:hAnsi="Open Sans" w:cs="Times New Roman"/>
          <w:color w:val="000000" w:themeColor="text1"/>
          <w:sz w:val="23"/>
          <w:szCs w:val="23"/>
          <w:lang w:eastAsia="en-NZ"/>
        </w:rPr>
        <w:t>. </w:t>
      </w:r>
    </w:p>
    <w:p w14:paraId="0AF15EB7" w14:textId="475CE36A" w:rsidR="00531EE3" w:rsidRDefault="00531EE3" w:rsidP="00FF07E5">
      <w:pPr>
        <w:jc w:val="center"/>
        <w:rPr>
          <w:rFonts w:ascii="Britannic Bold" w:hAnsi="Britannic Bold" w:cs="Arial"/>
          <w:sz w:val="28"/>
        </w:rPr>
      </w:pPr>
    </w:p>
    <w:p w14:paraId="1C125E54" w14:textId="07B96FB2" w:rsidR="00AB7EB5" w:rsidRDefault="00AB7EB5" w:rsidP="00FF07E5">
      <w:pPr>
        <w:jc w:val="center"/>
        <w:rPr>
          <w:rFonts w:ascii="Britannic Bold" w:hAnsi="Britannic Bold" w:cs="Arial"/>
          <w:sz w:val="28"/>
        </w:rPr>
      </w:pPr>
    </w:p>
    <w:p w14:paraId="6FFEB576" w14:textId="272ABA37" w:rsidR="00AB7EB5" w:rsidRDefault="00AB7EB5" w:rsidP="00FF07E5">
      <w:pPr>
        <w:jc w:val="center"/>
        <w:rPr>
          <w:rFonts w:ascii="Britannic Bold" w:hAnsi="Britannic Bold" w:cs="Arial"/>
          <w:sz w:val="36"/>
        </w:rPr>
      </w:pPr>
      <w:r>
        <w:rPr>
          <w:rFonts w:ascii="Britannic Bold" w:hAnsi="Britannic Bold" w:cs="Arial"/>
          <w:sz w:val="36"/>
        </w:rPr>
        <w:lastRenderedPageBreak/>
        <w:t xml:space="preserve">Attractions Near By </w:t>
      </w:r>
    </w:p>
    <w:p w14:paraId="19D78623" w14:textId="6F6DEEEB" w:rsidR="00AB7EB5" w:rsidRPr="00AB7EB5" w:rsidRDefault="00AB7EB5" w:rsidP="00AB7EB5">
      <w:pPr>
        <w:jc w:val="center"/>
        <w:rPr>
          <w:rFonts w:ascii="Arial" w:hAnsi="Arial" w:cs="Arial"/>
          <w:sz w:val="24"/>
          <w:szCs w:val="24"/>
        </w:rPr>
      </w:pPr>
    </w:p>
    <w:p w14:paraId="34440090" w14:textId="77777777" w:rsidR="00E12EC1" w:rsidRDefault="00E12EC1" w:rsidP="00AB7EB5">
      <w:pPr>
        <w:jc w:val="center"/>
        <w:rPr>
          <w:rFonts w:ascii="Arial" w:hAnsi="Arial" w:cs="Arial"/>
          <w:b/>
          <w:sz w:val="24"/>
          <w:szCs w:val="24"/>
        </w:rPr>
      </w:pPr>
    </w:p>
    <w:p w14:paraId="4F698A0E" w14:textId="77777777" w:rsidR="00E12EC1" w:rsidRDefault="00E12EC1" w:rsidP="00AB7EB5">
      <w:pPr>
        <w:jc w:val="center"/>
        <w:rPr>
          <w:rFonts w:ascii="Arial" w:hAnsi="Arial" w:cs="Arial"/>
          <w:b/>
          <w:sz w:val="24"/>
          <w:szCs w:val="24"/>
        </w:rPr>
      </w:pPr>
    </w:p>
    <w:p w14:paraId="7C41BC23" w14:textId="40CDE0E7" w:rsidR="00AB7EB5" w:rsidRPr="00AB7EB5" w:rsidRDefault="00AB7EB5" w:rsidP="00AB7EB5">
      <w:pPr>
        <w:jc w:val="center"/>
        <w:rPr>
          <w:rFonts w:ascii="Arial" w:hAnsi="Arial" w:cs="Arial"/>
          <w:sz w:val="24"/>
          <w:szCs w:val="24"/>
        </w:rPr>
      </w:pPr>
      <w:proofErr w:type="spellStart"/>
      <w:r w:rsidRPr="00AB7EB5">
        <w:rPr>
          <w:rFonts w:ascii="Arial" w:hAnsi="Arial" w:cs="Arial"/>
          <w:b/>
          <w:sz w:val="24"/>
          <w:szCs w:val="24"/>
        </w:rPr>
        <w:t>Wenderholm</w:t>
      </w:r>
      <w:proofErr w:type="spellEnd"/>
      <w:r w:rsidRPr="00AB7EB5">
        <w:rPr>
          <w:rFonts w:ascii="Arial" w:hAnsi="Arial" w:cs="Arial"/>
          <w:b/>
          <w:sz w:val="24"/>
          <w:szCs w:val="24"/>
        </w:rPr>
        <w:t xml:space="preserve"> Regional Park</w:t>
      </w:r>
      <w:r w:rsidRPr="00AB7EB5">
        <w:rPr>
          <w:rFonts w:ascii="Arial" w:hAnsi="Arial" w:cs="Arial"/>
          <w:sz w:val="24"/>
          <w:szCs w:val="24"/>
        </w:rPr>
        <w:t xml:space="preserve"> – At the mouth of the Puhoi River is </w:t>
      </w:r>
      <w:proofErr w:type="spellStart"/>
      <w:r w:rsidRPr="00AB7EB5">
        <w:rPr>
          <w:rFonts w:ascii="Arial" w:hAnsi="Arial" w:cs="Arial"/>
          <w:sz w:val="24"/>
          <w:szCs w:val="24"/>
        </w:rPr>
        <w:t>Wenderholm</w:t>
      </w:r>
      <w:proofErr w:type="spellEnd"/>
      <w:r w:rsidRPr="00AB7EB5">
        <w:rPr>
          <w:rFonts w:ascii="Arial" w:hAnsi="Arial" w:cs="Arial"/>
          <w:sz w:val="24"/>
          <w:szCs w:val="24"/>
        </w:rPr>
        <w:t xml:space="preserve">. Take a picnic and enjoy the beautiful grounds and mainland coastal forest.  </w:t>
      </w:r>
    </w:p>
    <w:p w14:paraId="00DB793D" w14:textId="69D22383" w:rsidR="00AB7EB5" w:rsidRPr="00AB7EB5" w:rsidRDefault="00E12EC1" w:rsidP="00AB7EB5">
      <w:pPr>
        <w:jc w:val="center"/>
        <w:rPr>
          <w:rFonts w:ascii="Arial" w:hAnsi="Arial" w:cs="Arial"/>
          <w:sz w:val="24"/>
          <w:szCs w:val="24"/>
        </w:rPr>
      </w:pPr>
      <w:r>
        <w:rPr>
          <w:rFonts w:ascii="Arial" w:hAnsi="Arial" w:cs="Arial"/>
          <w:noProof/>
          <w:sz w:val="24"/>
          <w:szCs w:val="24"/>
        </w:rPr>
        <w:drawing>
          <wp:anchor distT="0" distB="0" distL="114300" distR="114300" simplePos="0" relativeHeight="251669504" behindDoc="0" locked="0" layoutInCell="1" allowOverlap="1" wp14:anchorId="23E23A34" wp14:editId="613B2716">
            <wp:simplePos x="0" y="0"/>
            <wp:positionH relativeFrom="margin">
              <wp:align>center</wp:align>
            </wp:positionH>
            <wp:positionV relativeFrom="margin">
              <wp:posOffset>1847850</wp:posOffset>
            </wp:positionV>
            <wp:extent cx="4081780" cy="2286000"/>
            <wp:effectExtent l="133350" t="114300" r="147320" b="152400"/>
            <wp:wrapSquare wrapText="bothSides"/>
            <wp:docPr id="15" name="Picture 15" descr="A close up of a hillside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s (2).jfif"/>
                    <pic:cNvPicPr/>
                  </pic:nvPicPr>
                  <pic:blipFill>
                    <a:blip r:embed="rId22">
                      <a:extLst>
                        <a:ext uri="{28A0092B-C50C-407E-A947-70E740481C1C}">
                          <a14:useLocalDpi xmlns:a14="http://schemas.microsoft.com/office/drawing/2010/main" val="0"/>
                        </a:ext>
                      </a:extLst>
                    </a:blip>
                    <a:stretch>
                      <a:fillRect/>
                    </a:stretch>
                  </pic:blipFill>
                  <pic:spPr>
                    <a:xfrm>
                      <a:off x="0" y="0"/>
                      <a:ext cx="4081780" cy="2286000"/>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B326010" w14:textId="181E9F4E" w:rsidR="00AB7EB5" w:rsidRPr="00AB7EB5" w:rsidRDefault="00AB7EB5" w:rsidP="00AB7EB5">
      <w:pPr>
        <w:jc w:val="center"/>
        <w:rPr>
          <w:rFonts w:ascii="Arial" w:hAnsi="Arial" w:cs="Arial"/>
          <w:sz w:val="24"/>
          <w:szCs w:val="24"/>
        </w:rPr>
      </w:pPr>
    </w:p>
    <w:p w14:paraId="13E12049" w14:textId="5654EFE2" w:rsidR="005B6E3F" w:rsidRDefault="005B6E3F" w:rsidP="00AB7EB5">
      <w:pPr>
        <w:jc w:val="center"/>
        <w:rPr>
          <w:rFonts w:ascii="Arial" w:hAnsi="Arial" w:cs="Arial"/>
          <w:b/>
          <w:sz w:val="24"/>
          <w:szCs w:val="24"/>
        </w:rPr>
      </w:pPr>
    </w:p>
    <w:p w14:paraId="242CAD05" w14:textId="77777777" w:rsidR="005B6E3F" w:rsidRDefault="005B6E3F" w:rsidP="00AB7EB5">
      <w:pPr>
        <w:jc w:val="center"/>
        <w:rPr>
          <w:rFonts w:ascii="Arial" w:hAnsi="Arial" w:cs="Arial"/>
          <w:b/>
          <w:sz w:val="24"/>
          <w:szCs w:val="24"/>
        </w:rPr>
      </w:pPr>
    </w:p>
    <w:p w14:paraId="66019216" w14:textId="77777777" w:rsidR="005B6E3F" w:rsidRDefault="005B6E3F" w:rsidP="00AB7EB5">
      <w:pPr>
        <w:jc w:val="center"/>
        <w:rPr>
          <w:rFonts w:ascii="Arial" w:hAnsi="Arial" w:cs="Arial"/>
          <w:b/>
          <w:sz w:val="24"/>
          <w:szCs w:val="24"/>
        </w:rPr>
      </w:pPr>
    </w:p>
    <w:p w14:paraId="05A47800" w14:textId="77777777" w:rsidR="005B6E3F" w:rsidRDefault="005B6E3F" w:rsidP="00AB7EB5">
      <w:pPr>
        <w:jc w:val="center"/>
        <w:rPr>
          <w:rFonts w:ascii="Arial" w:hAnsi="Arial" w:cs="Arial"/>
          <w:b/>
          <w:sz w:val="24"/>
          <w:szCs w:val="24"/>
        </w:rPr>
      </w:pPr>
    </w:p>
    <w:p w14:paraId="3413D87A" w14:textId="3A2056F1" w:rsidR="005B6E3F" w:rsidRDefault="005B6E3F" w:rsidP="00AB7EB5">
      <w:pPr>
        <w:jc w:val="center"/>
        <w:rPr>
          <w:rFonts w:ascii="Arial" w:hAnsi="Arial" w:cs="Arial"/>
          <w:b/>
          <w:sz w:val="24"/>
          <w:szCs w:val="24"/>
        </w:rPr>
      </w:pPr>
    </w:p>
    <w:p w14:paraId="05B428F5" w14:textId="6B93E477" w:rsidR="005B6E3F" w:rsidRDefault="005B6E3F" w:rsidP="00AB7EB5">
      <w:pPr>
        <w:jc w:val="center"/>
        <w:rPr>
          <w:rFonts w:ascii="Arial" w:hAnsi="Arial" w:cs="Arial"/>
          <w:b/>
          <w:sz w:val="24"/>
          <w:szCs w:val="24"/>
        </w:rPr>
      </w:pPr>
    </w:p>
    <w:p w14:paraId="23B0A28B" w14:textId="4A5864F8" w:rsidR="005B6E3F" w:rsidRDefault="005B6E3F" w:rsidP="00AB7EB5">
      <w:pPr>
        <w:jc w:val="center"/>
        <w:rPr>
          <w:rFonts w:ascii="Arial" w:hAnsi="Arial" w:cs="Arial"/>
          <w:b/>
          <w:sz w:val="24"/>
          <w:szCs w:val="24"/>
        </w:rPr>
      </w:pPr>
    </w:p>
    <w:p w14:paraId="5B007893" w14:textId="4D3A7AC4" w:rsidR="005B6E3F" w:rsidRPr="00AB7EB5" w:rsidRDefault="00AB7EB5" w:rsidP="005B6E3F">
      <w:pPr>
        <w:jc w:val="center"/>
        <w:rPr>
          <w:rFonts w:ascii="Arial" w:hAnsi="Arial" w:cs="Arial"/>
          <w:sz w:val="24"/>
          <w:szCs w:val="24"/>
        </w:rPr>
      </w:pPr>
      <w:proofErr w:type="spellStart"/>
      <w:r w:rsidRPr="00AB7EB5">
        <w:rPr>
          <w:rFonts w:ascii="Arial" w:hAnsi="Arial" w:cs="Arial"/>
          <w:b/>
          <w:sz w:val="24"/>
          <w:szCs w:val="24"/>
        </w:rPr>
        <w:t>Waiwera</w:t>
      </w:r>
      <w:proofErr w:type="spellEnd"/>
      <w:r w:rsidRPr="00AB7EB5">
        <w:rPr>
          <w:rFonts w:ascii="Arial" w:hAnsi="Arial" w:cs="Arial"/>
          <w:b/>
          <w:sz w:val="24"/>
          <w:szCs w:val="24"/>
        </w:rPr>
        <w:t xml:space="preserve"> Thermal Resort</w:t>
      </w:r>
      <w:r w:rsidRPr="00AB7EB5">
        <w:rPr>
          <w:rFonts w:ascii="Arial" w:hAnsi="Arial" w:cs="Arial"/>
          <w:sz w:val="24"/>
          <w:szCs w:val="24"/>
        </w:rPr>
        <w:t xml:space="preserve"> – Unwind and relax at </w:t>
      </w:r>
      <w:proofErr w:type="spellStart"/>
      <w:r w:rsidRPr="00AB7EB5">
        <w:rPr>
          <w:rFonts w:ascii="Arial" w:hAnsi="Arial" w:cs="Arial"/>
          <w:sz w:val="24"/>
          <w:szCs w:val="24"/>
        </w:rPr>
        <w:t>Waiwera</w:t>
      </w:r>
      <w:proofErr w:type="spellEnd"/>
      <w:r w:rsidRPr="00AB7EB5">
        <w:rPr>
          <w:rFonts w:ascii="Arial" w:hAnsi="Arial" w:cs="Arial"/>
          <w:sz w:val="24"/>
          <w:szCs w:val="24"/>
        </w:rPr>
        <w:t xml:space="preserve"> Thermal Resort, just 10 minutes’ drive from Pinewoods Holiday Park. These natural thermal pools are sheltered by native bush and provide the perfect surroundings for the whole family to enjoy.</w:t>
      </w:r>
    </w:p>
    <w:p w14:paraId="4A1D06FE" w14:textId="26539D54" w:rsidR="005B6E3F" w:rsidRDefault="005B6E3F" w:rsidP="005B6E3F">
      <w:pPr>
        <w:rPr>
          <w:rFonts w:ascii="Arial" w:hAnsi="Arial" w:cs="Arial"/>
          <w:b/>
          <w:sz w:val="24"/>
          <w:szCs w:val="24"/>
        </w:rPr>
      </w:pPr>
    </w:p>
    <w:p w14:paraId="46993593" w14:textId="04AC1C50" w:rsidR="005B6E3F" w:rsidRDefault="005B6E3F" w:rsidP="005B6E3F">
      <w:pPr>
        <w:rPr>
          <w:rFonts w:ascii="Arial" w:hAnsi="Arial" w:cs="Arial"/>
          <w:b/>
          <w:sz w:val="24"/>
          <w:szCs w:val="24"/>
        </w:rPr>
      </w:pPr>
    </w:p>
    <w:p w14:paraId="1811012D" w14:textId="0967B5D9" w:rsidR="00AB7EB5" w:rsidRDefault="00AB7EB5" w:rsidP="005B6E3F">
      <w:pPr>
        <w:jc w:val="center"/>
        <w:rPr>
          <w:rFonts w:ascii="Arial" w:hAnsi="Arial" w:cs="Arial"/>
          <w:sz w:val="24"/>
          <w:szCs w:val="24"/>
        </w:rPr>
      </w:pPr>
      <w:proofErr w:type="spellStart"/>
      <w:r w:rsidRPr="00AB7EB5">
        <w:rPr>
          <w:rFonts w:ascii="Arial" w:hAnsi="Arial" w:cs="Arial"/>
          <w:b/>
          <w:sz w:val="24"/>
          <w:szCs w:val="24"/>
        </w:rPr>
        <w:t>Snowplanet</w:t>
      </w:r>
      <w:proofErr w:type="spellEnd"/>
      <w:r w:rsidRPr="00AB7EB5">
        <w:rPr>
          <w:rFonts w:ascii="Arial" w:hAnsi="Arial" w:cs="Arial"/>
          <w:sz w:val="24"/>
          <w:szCs w:val="24"/>
        </w:rPr>
        <w:t xml:space="preserve"> – Snow lovers can ski, snowboard, tube or toboggan all year round at </w:t>
      </w:r>
      <w:proofErr w:type="spellStart"/>
      <w:r w:rsidRPr="00AB7EB5">
        <w:rPr>
          <w:rFonts w:ascii="Arial" w:hAnsi="Arial" w:cs="Arial"/>
          <w:sz w:val="24"/>
          <w:szCs w:val="24"/>
        </w:rPr>
        <w:t>Snowplanet</w:t>
      </w:r>
      <w:proofErr w:type="spellEnd"/>
      <w:r w:rsidRPr="00AB7EB5">
        <w:rPr>
          <w:rFonts w:ascii="Arial" w:hAnsi="Arial" w:cs="Arial"/>
          <w:sz w:val="24"/>
          <w:szCs w:val="24"/>
        </w:rPr>
        <w:t xml:space="preserve">, only five minutes’ drive from us. You can rent clothes and </w:t>
      </w:r>
      <w:r w:rsidRPr="00AB7EB5">
        <w:rPr>
          <w:rFonts w:ascii="Arial" w:hAnsi="Arial" w:cs="Arial"/>
          <w:sz w:val="24"/>
          <w:szCs w:val="24"/>
        </w:rPr>
        <w:t>equipment or</w:t>
      </w:r>
      <w:r w:rsidRPr="00AB7EB5">
        <w:rPr>
          <w:rFonts w:ascii="Arial" w:hAnsi="Arial" w:cs="Arial"/>
          <w:sz w:val="24"/>
          <w:szCs w:val="24"/>
        </w:rPr>
        <w:t xml:space="preserve"> bring your own.</w:t>
      </w:r>
    </w:p>
    <w:p w14:paraId="6A184A78" w14:textId="5FB4DF1D" w:rsidR="005B6E3F" w:rsidRDefault="00E12EC1" w:rsidP="00AB7EB5">
      <w:pPr>
        <w:jc w:val="center"/>
        <w:rPr>
          <w:rFonts w:ascii="Arial" w:hAnsi="Arial" w:cs="Arial"/>
          <w:sz w:val="24"/>
          <w:szCs w:val="24"/>
        </w:rPr>
      </w:pPr>
      <w:r>
        <w:rPr>
          <w:rFonts w:ascii="Arial" w:hAnsi="Arial" w:cs="Arial"/>
          <w:noProof/>
          <w:sz w:val="24"/>
          <w:szCs w:val="24"/>
        </w:rPr>
        <w:drawing>
          <wp:anchor distT="0" distB="0" distL="114300" distR="114300" simplePos="0" relativeHeight="251673600" behindDoc="0" locked="0" layoutInCell="1" allowOverlap="1" wp14:anchorId="7CA2CE10" wp14:editId="6FB5B4BA">
            <wp:simplePos x="0" y="0"/>
            <wp:positionH relativeFrom="margin">
              <wp:posOffset>1052830</wp:posOffset>
            </wp:positionH>
            <wp:positionV relativeFrom="margin">
              <wp:posOffset>6200775</wp:posOffset>
            </wp:positionV>
            <wp:extent cx="4305300" cy="2009775"/>
            <wp:effectExtent l="133350" t="114300" r="133350" b="161925"/>
            <wp:wrapSquare wrapText="bothSides"/>
            <wp:docPr id="20" name="Picture 20"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ownload (3).jfif"/>
                    <pic:cNvPicPr/>
                  </pic:nvPicPr>
                  <pic:blipFill>
                    <a:blip r:embed="rId23">
                      <a:extLst>
                        <a:ext uri="{28A0092B-C50C-407E-A947-70E740481C1C}">
                          <a14:useLocalDpi xmlns:a14="http://schemas.microsoft.com/office/drawing/2010/main" val="0"/>
                        </a:ext>
                      </a:extLst>
                    </a:blip>
                    <a:stretch>
                      <a:fillRect/>
                    </a:stretch>
                  </pic:blipFill>
                  <pic:spPr>
                    <a:xfrm>
                      <a:off x="0" y="0"/>
                      <a:ext cx="4305300" cy="2009775"/>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A70966E" w14:textId="31B74A94" w:rsidR="005B6E3F" w:rsidRPr="00AB7EB5" w:rsidRDefault="005B6E3F" w:rsidP="00AB7EB5">
      <w:pPr>
        <w:jc w:val="center"/>
        <w:rPr>
          <w:rFonts w:ascii="Arial" w:hAnsi="Arial" w:cs="Arial"/>
          <w:sz w:val="24"/>
          <w:szCs w:val="24"/>
        </w:rPr>
      </w:pPr>
    </w:p>
    <w:p w14:paraId="5F66E6F3" w14:textId="7399AE37" w:rsidR="00AB7EB5" w:rsidRDefault="00AB7EB5" w:rsidP="00AB7EB5">
      <w:pPr>
        <w:jc w:val="center"/>
        <w:rPr>
          <w:rFonts w:ascii="Arial" w:hAnsi="Arial" w:cs="Arial"/>
          <w:sz w:val="24"/>
          <w:szCs w:val="24"/>
        </w:rPr>
      </w:pPr>
    </w:p>
    <w:p w14:paraId="1A6F364E" w14:textId="407E95EA" w:rsidR="005B6E3F" w:rsidRDefault="005B6E3F" w:rsidP="00AB7EB5">
      <w:pPr>
        <w:jc w:val="center"/>
        <w:rPr>
          <w:rFonts w:ascii="Arial" w:hAnsi="Arial" w:cs="Arial"/>
          <w:sz w:val="24"/>
          <w:szCs w:val="24"/>
        </w:rPr>
      </w:pPr>
    </w:p>
    <w:p w14:paraId="0E7A7DE2" w14:textId="77777777" w:rsidR="00E12EC1" w:rsidRDefault="00E12EC1" w:rsidP="005B6E3F">
      <w:pPr>
        <w:rPr>
          <w:rFonts w:ascii="Arial" w:hAnsi="Arial" w:cs="Arial"/>
          <w:b/>
          <w:sz w:val="24"/>
          <w:szCs w:val="24"/>
        </w:rPr>
      </w:pPr>
    </w:p>
    <w:p w14:paraId="75EE9B94" w14:textId="77777777" w:rsidR="00E12EC1" w:rsidRDefault="00E12EC1" w:rsidP="005B6E3F">
      <w:pPr>
        <w:rPr>
          <w:rFonts w:ascii="Arial" w:hAnsi="Arial" w:cs="Arial"/>
          <w:b/>
          <w:sz w:val="24"/>
          <w:szCs w:val="24"/>
        </w:rPr>
      </w:pPr>
    </w:p>
    <w:p w14:paraId="1479B2E9" w14:textId="77777777" w:rsidR="00E12EC1" w:rsidRDefault="00E12EC1" w:rsidP="005B6E3F">
      <w:pPr>
        <w:rPr>
          <w:rFonts w:ascii="Arial" w:hAnsi="Arial" w:cs="Arial"/>
          <w:b/>
          <w:sz w:val="24"/>
          <w:szCs w:val="24"/>
        </w:rPr>
      </w:pPr>
    </w:p>
    <w:p w14:paraId="498E9EFD" w14:textId="77777777" w:rsidR="00E12EC1" w:rsidRDefault="00E12EC1" w:rsidP="005B6E3F">
      <w:pPr>
        <w:rPr>
          <w:rFonts w:ascii="Arial" w:hAnsi="Arial" w:cs="Arial"/>
          <w:b/>
          <w:sz w:val="24"/>
          <w:szCs w:val="24"/>
        </w:rPr>
      </w:pPr>
    </w:p>
    <w:p w14:paraId="75CA3E49" w14:textId="77777777" w:rsidR="00E12EC1" w:rsidRDefault="00E12EC1" w:rsidP="005B6E3F">
      <w:pPr>
        <w:rPr>
          <w:rFonts w:ascii="Arial" w:hAnsi="Arial" w:cs="Arial"/>
          <w:b/>
          <w:sz w:val="24"/>
          <w:szCs w:val="24"/>
        </w:rPr>
      </w:pPr>
    </w:p>
    <w:p w14:paraId="09B6DCAF" w14:textId="7F763B34" w:rsidR="00AB7EB5" w:rsidRPr="00AB7EB5" w:rsidRDefault="00AB7EB5" w:rsidP="005B6E3F">
      <w:pPr>
        <w:rPr>
          <w:rFonts w:ascii="Arial" w:hAnsi="Arial" w:cs="Arial"/>
          <w:sz w:val="24"/>
          <w:szCs w:val="24"/>
        </w:rPr>
      </w:pPr>
      <w:r w:rsidRPr="00AB7EB5">
        <w:rPr>
          <w:rFonts w:ascii="Arial" w:hAnsi="Arial" w:cs="Arial"/>
          <w:b/>
          <w:sz w:val="24"/>
          <w:szCs w:val="24"/>
        </w:rPr>
        <w:t>West Coast beaches</w:t>
      </w:r>
      <w:r w:rsidRPr="00AB7EB5">
        <w:rPr>
          <w:rFonts w:ascii="Arial" w:hAnsi="Arial" w:cs="Arial"/>
          <w:sz w:val="24"/>
          <w:szCs w:val="24"/>
        </w:rPr>
        <w:t xml:space="preserve"> </w:t>
      </w:r>
      <w:r w:rsidRPr="00AB7EB5">
        <w:rPr>
          <w:rFonts w:ascii="Arial" w:hAnsi="Arial" w:cs="Arial"/>
          <w:sz w:val="24"/>
          <w:szCs w:val="24"/>
        </w:rPr>
        <w:t>- visit</w:t>
      </w:r>
      <w:r w:rsidRPr="00AB7EB5">
        <w:rPr>
          <w:rFonts w:ascii="Arial" w:hAnsi="Arial" w:cs="Arial"/>
          <w:sz w:val="24"/>
          <w:szCs w:val="24"/>
        </w:rPr>
        <w:t xml:space="preserve"> the amazing beaches on the West Coast like </w:t>
      </w:r>
      <w:proofErr w:type="spellStart"/>
      <w:r w:rsidRPr="00AB7EB5">
        <w:rPr>
          <w:rFonts w:ascii="Arial" w:hAnsi="Arial" w:cs="Arial"/>
          <w:sz w:val="24"/>
          <w:szCs w:val="24"/>
        </w:rPr>
        <w:t>Piha</w:t>
      </w:r>
      <w:proofErr w:type="spellEnd"/>
      <w:r w:rsidRPr="00AB7EB5">
        <w:rPr>
          <w:rFonts w:ascii="Arial" w:hAnsi="Arial" w:cs="Arial"/>
          <w:sz w:val="24"/>
          <w:szCs w:val="24"/>
        </w:rPr>
        <w:t xml:space="preserve"> and the black sand beach at </w:t>
      </w:r>
      <w:proofErr w:type="spellStart"/>
      <w:r w:rsidRPr="00AB7EB5">
        <w:rPr>
          <w:rFonts w:ascii="Arial" w:hAnsi="Arial" w:cs="Arial"/>
          <w:sz w:val="24"/>
          <w:szCs w:val="24"/>
        </w:rPr>
        <w:t>Muriwai</w:t>
      </w:r>
      <w:proofErr w:type="spellEnd"/>
      <w:r w:rsidRPr="00AB7EB5">
        <w:rPr>
          <w:rFonts w:ascii="Arial" w:hAnsi="Arial" w:cs="Arial"/>
          <w:sz w:val="24"/>
          <w:szCs w:val="24"/>
        </w:rPr>
        <w:t>.</w:t>
      </w:r>
    </w:p>
    <w:p w14:paraId="473CE856" w14:textId="6F96A999" w:rsidR="00AB7EB5" w:rsidRPr="00AB7EB5" w:rsidRDefault="00AB7EB5" w:rsidP="00AB7EB5">
      <w:pPr>
        <w:jc w:val="center"/>
        <w:rPr>
          <w:rFonts w:ascii="Arial" w:hAnsi="Arial" w:cs="Arial"/>
          <w:sz w:val="24"/>
          <w:szCs w:val="24"/>
        </w:rPr>
      </w:pPr>
    </w:p>
    <w:p w14:paraId="06A9FF04" w14:textId="54467F2D" w:rsidR="00AB7EB5" w:rsidRPr="00AB7EB5" w:rsidRDefault="00AB7EB5" w:rsidP="00AB7EB5">
      <w:pPr>
        <w:jc w:val="center"/>
        <w:rPr>
          <w:rFonts w:ascii="Arial" w:hAnsi="Arial" w:cs="Arial"/>
          <w:sz w:val="24"/>
          <w:szCs w:val="24"/>
        </w:rPr>
      </w:pPr>
      <w:r w:rsidRPr="00AB7EB5">
        <w:rPr>
          <w:rFonts w:ascii="Arial" w:hAnsi="Arial" w:cs="Arial"/>
          <w:b/>
          <w:sz w:val="24"/>
          <w:szCs w:val="24"/>
        </w:rPr>
        <w:lastRenderedPageBreak/>
        <w:t>Historic Puhoi</w:t>
      </w:r>
      <w:r w:rsidRPr="00AB7EB5">
        <w:rPr>
          <w:rFonts w:ascii="Arial" w:hAnsi="Arial" w:cs="Arial"/>
          <w:sz w:val="24"/>
          <w:szCs w:val="24"/>
        </w:rPr>
        <w:t xml:space="preserve"> - visit the historic Puhoi Pub and watch cheese being made at the Puhoi Valley Cheese Factory.</w:t>
      </w:r>
    </w:p>
    <w:p w14:paraId="42A8F2C7" w14:textId="77D975C9" w:rsidR="00AB7EB5" w:rsidRDefault="00E12EC1" w:rsidP="00AB7EB5">
      <w:pPr>
        <w:jc w:val="center"/>
        <w:rPr>
          <w:rFonts w:ascii="Arial" w:hAnsi="Arial" w:cs="Arial"/>
          <w:sz w:val="24"/>
          <w:szCs w:val="24"/>
        </w:rPr>
      </w:pPr>
      <w:r>
        <w:rPr>
          <w:rFonts w:ascii="Arial" w:hAnsi="Arial" w:cs="Arial"/>
          <w:noProof/>
          <w:sz w:val="24"/>
          <w:szCs w:val="24"/>
        </w:rPr>
        <w:drawing>
          <wp:anchor distT="0" distB="0" distL="114300" distR="114300" simplePos="0" relativeHeight="251674624" behindDoc="0" locked="0" layoutInCell="1" allowOverlap="1" wp14:anchorId="14C0FD75" wp14:editId="61F2B1BC">
            <wp:simplePos x="0" y="0"/>
            <wp:positionH relativeFrom="margin">
              <wp:align>center</wp:align>
            </wp:positionH>
            <wp:positionV relativeFrom="page">
              <wp:posOffset>951865</wp:posOffset>
            </wp:positionV>
            <wp:extent cx="4505325" cy="2470150"/>
            <wp:effectExtent l="133350" t="114300" r="123825" b="1587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uhoi.jpg"/>
                    <pic:cNvPicPr/>
                  </pic:nvPicPr>
                  <pic:blipFill>
                    <a:blip r:embed="rId24">
                      <a:extLst>
                        <a:ext uri="{28A0092B-C50C-407E-A947-70E740481C1C}">
                          <a14:useLocalDpi xmlns:a14="http://schemas.microsoft.com/office/drawing/2010/main" val="0"/>
                        </a:ext>
                      </a:extLst>
                    </a:blip>
                    <a:stretch>
                      <a:fillRect/>
                    </a:stretch>
                  </pic:blipFill>
                  <pic:spPr>
                    <a:xfrm>
                      <a:off x="0" y="0"/>
                      <a:ext cx="4505325" cy="2470150"/>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DD0A2F1" w14:textId="637F6F6F" w:rsidR="005B6E3F" w:rsidRDefault="005B6E3F" w:rsidP="00AB7EB5">
      <w:pPr>
        <w:jc w:val="center"/>
        <w:rPr>
          <w:rFonts w:ascii="Arial" w:hAnsi="Arial" w:cs="Arial"/>
          <w:sz w:val="24"/>
          <w:szCs w:val="24"/>
        </w:rPr>
      </w:pPr>
    </w:p>
    <w:p w14:paraId="46646EFA" w14:textId="6B04B7F6" w:rsidR="005B6E3F" w:rsidRDefault="005B6E3F" w:rsidP="00AB7EB5">
      <w:pPr>
        <w:jc w:val="center"/>
        <w:rPr>
          <w:rFonts w:ascii="Arial" w:hAnsi="Arial" w:cs="Arial"/>
          <w:sz w:val="24"/>
          <w:szCs w:val="24"/>
        </w:rPr>
      </w:pPr>
    </w:p>
    <w:p w14:paraId="6EA8A6B9" w14:textId="7623BBBD" w:rsidR="005B6E3F" w:rsidRDefault="005B6E3F" w:rsidP="00AB7EB5">
      <w:pPr>
        <w:jc w:val="center"/>
        <w:rPr>
          <w:rFonts w:ascii="Arial" w:hAnsi="Arial" w:cs="Arial"/>
          <w:sz w:val="24"/>
          <w:szCs w:val="24"/>
        </w:rPr>
      </w:pPr>
    </w:p>
    <w:p w14:paraId="4C335C81" w14:textId="73142C0F" w:rsidR="005B6E3F" w:rsidRPr="00AB7EB5" w:rsidRDefault="005B6E3F" w:rsidP="00AB7EB5">
      <w:pPr>
        <w:jc w:val="center"/>
        <w:rPr>
          <w:rFonts w:ascii="Arial" w:hAnsi="Arial" w:cs="Arial"/>
          <w:sz w:val="24"/>
          <w:szCs w:val="24"/>
        </w:rPr>
      </w:pPr>
    </w:p>
    <w:p w14:paraId="002994FE" w14:textId="77777777" w:rsidR="00E12EC1" w:rsidRDefault="00E12EC1" w:rsidP="00AB7EB5">
      <w:pPr>
        <w:jc w:val="center"/>
        <w:rPr>
          <w:rFonts w:ascii="Arial" w:hAnsi="Arial" w:cs="Arial"/>
          <w:b/>
          <w:sz w:val="24"/>
          <w:szCs w:val="24"/>
        </w:rPr>
      </w:pPr>
    </w:p>
    <w:p w14:paraId="467B0B25" w14:textId="77777777" w:rsidR="00E12EC1" w:rsidRDefault="00E12EC1" w:rsidP="00AB7EB5">
      <w:pPr>
        <w:jc w:val="center"/>
        <w:rPr>
          <w:rFonts w:ascii="Arial" w:hAnsi="Arial" w:cs="Arial"/>
          <w:b/>
          <w:sz w:val="24"/>
          <w:szCs w:val="24"/>
        </w:rPr>
      </w:pPr>
    </w:p>
    <w:p w14:paraId="0EA72E05" w14:textId="77777777" w:rsidR="00E12EC1" w:rsidRDefault="00E12EC1" w:rsidP="00AB7EB5">
      <w:pPr>
        <w:jc w:val="center"/>
        <w:rPr>
          <w:rFonts w:ascii="Arial" w:hAnsi="Arial" w:cs="Arial"/>
          <w:b/>
          <w:sz w:val="24"/>
          <w:szCs w:val="24"/>
        </w:rPr>
      </w:pPr>
    </w:p>
    <w:p w14:paraId="310ED3D9" w14:textId="77777777" w:rsidR="00E12EC1" w:rsidRDefault="00E12EC1" w:rsidP="00AB7EB5">
      <w:pPr>
        <w:jc w:val="center"/>
        <w:rPr>
          <w:rFonts w:ascii="Arial" w:hAnsi="Arial" w:cs="Arial"/>
          <w:b/>
          <w:sz w:val="24"/>
          <w:szCs w:val="24"/>
        </w:rPr>
      </w:pPr>
    </w:p>
    <w:p w14:paraId="1640545B" w14:textId="5A46D737" w:rsidR="00E12EC1" w:rsidRDefault="00E12EC1" w:rsidP="00AB7EB5">
      <w:pPr>
        <w:jc w:val="center"/>
        <w:rPr>
          <w:rFonts w:ascii="Arial" w:hAnsi="Arial" w:cs="Arial"/>
          <w:b/>
          <w:sz w:val="24"/>
          <w:szCs w:val="24"/>
        </w:rPr>
      </w:pPr>
    </w:p>
    <w:p w14:paraId="7E39143B" w14:textId="77777777" w:rsidR="00E12EC1" w:rsidRDefault="00E12EC1" w:rsidP="00AB7EB5">
      <w:pPr>
        <w:jc w:val="center"/>
        <w:rPr>
          <w:rFonts w:ascii="Arial" w:hAnsi="Arial" w:cs="Arial"/>
          <w:b/>
          <w:sz w:val="24"/>
          <w:szCs w:val="24"/>
        </w:rPr>
      </w:pPr>
    </w:p>
    <w:p w14:paraId="66768A37" w14:textId="4A363BF3" w:rsidR="00AB7EB5" w:rsidRPr="00AB7EB5" w:rsidRDefault="00AB7EB5" w:rsidP="00AB7EB5">
      <w:pPr>
        <w:jc w:val="center"/>
        <w:rPr>
          <w:rFonts w:ascii="Arial" w:hAnsi="Arial" w:cs="Arial"/>
          <w:sz w:val="24"/>
          <w:szCs w:val="24"/>
        </w:rPr>
      </w:pPr>
      <w:proofErr w:type="spellStart"/>
      <w:r w:rsidRPr="00AB7EB5">
        <w:rPr>
          <w:rFonts w:ascii="Arial" w:hAnsi="Arial" w:cs="Arial"/>
          <w:b/>
          <w:sz w:val="24"/>
          <w:szCs w:val="24"/>
        </w:rPr>
        <w:t>Warkworth</w:t>
      </w:r>
      <w:proofErr w:type="spellEnd"/>
      <w:r w:rsidRPr="00AB7EB5">
        <w:rPr>
          <w:rFonts w:ascii="Arial" w:hAnsi="Arial" w:cs="Arial"/>
          <w:sz w:val="24"/>
          <w:szCs w:val="24"/>
        </w:rPr>
        <w:t xml:space="preserve"> - take a walk along the river or enjoy a trip on the historic schooner.</w:t>
      </w:r>
    </w:p>
    <w:p w14:paraId="6CA15C95" w14:textId="468B184C" w:rsidR="00AB7EB5" w:rsidRPr="00AB7EB5" w:rsidRDefault="00AB7EB5" w:rsidP="00AB7EB5">
      <w:pPr>
        <w:jc w:val="center"/>
        <w:rPr>
          <w:rFonts w:ascii="Arial" w:hAnsi="Arial" w:cs="Arial"/>
          <w:sz w:val="24"/>
          <w:szCs w:val="24"/>
        </w:rPr>
      </w:pPr>
    </w:p>
    <w:p w14:paraId="1F3A7CA1" w14:textId="7C9013CA" w:rsidR="00E12EC1" w:rsidRDefault="00E12EC1" w:rsidP="00AB7EB5">
      <w:pPr>
        <w:jc w:val="center"/>
        <w:rPr>
          <w:rFonts w:ascii="Arial" w:hAnsi="Arial" w:cs="Arial"/>
          <w:b/>
          <w:sz w:val="24"/>
          <w:szCs w:val="24"/>
        </w:rPr>
      </w:pPr>
    </w:p>
    <w:p w14:paraId="33C2996A" w14:textId="4DCFB46E" w:rsidR="00AB7EB5" w:rsidRPr="00AB7EB5" w:rsidRDefault="00AB7EB5" w:rsidP="00AB7EB5">
      <w:pPr>
        <w:jc w:val="center"/>
        <w:rPr>
          <w:rFonts w:ascii="Arial" w:hAnsi="Arial" w:cs="Arial"/>
          <w:sz w:val="24"/>
          <w:szCs w:val="24"/>
        </w:rPr>
      </w:pPr>
      <w:r w:rsidRPr="00AB7EB5">
        <w:rPr>
          <w:rFonts w:ascii="Arial" w:hAnsi="Arial" w:cs="Arial"/>
          <w:b/>
          <w:sz w:val="24"/>
          <w:szCs w:val="24"/>
        </w:rPr>
        <w:t xml:space="preserve">Golf </w:t>
      </w:r>
      <w:r w:rsidRPr="00AB7EB5">
        <w:rPr>
          <w:rFonts w:ascii="Arial" w:hAnsi="Arial" w:cs="Arial"/>
          <w:sz w:val="24"/>
          <w:szCs w:val="24"/>
        </w:rPr>
        <w:t>- Enjoy a round at nearby Wainui, Whangaparaoa Golf Club or Omaha Beach Golf Club.</w:t>
      </w:r>
    </w:p>
    <w:p w14:paraId="171646B5" w14:textId="4CA34E1E" w:rsidR="00E12EC1" w:rsidRDefault="00E12EC1" w:rsidP="00AB7EB5">
      <w:pPr>
        <w:jc w:val="center"/>
        <w:rPr>
          <w:rFonts w:ascii="Arial" w:hAnsi="Arial" w:cs="Arial"/>
          <w:sz w:val="24"/>
          <w:szCs w:val="24"/>
        </w:rPr>
      </w:pPr>
    </w:p>
    <w:p w14:paraId="2FF8AFDD" w14:textId="3C4670C8" w:rsidR="00E12EC1" w:rsidRPr="00AB7EB5" w:rsidRDefault="00E12EC1" w:rsidP="00AB7EB5">
      <w:pPr>
        <w:jc w:val="center"/>
        <w:rPr>
          <w:rFonts w:ascii="Arial" w:hAnsi="Arial" w:cs="Arial"/>
          <w:sz w:val="24"/>
          <w:szCs w:val="24"/>
        </w:rPr>
      </w:pPr>
    </w:p>
    <w:p w14:paraId="6063F69D" w14:textId="3CA52A39" w:rsidR="00AB7EB5" w:rsidRDefault="005D23E5" w:rsidP="00AB7EB5">
      <w:pPr>
        <w:jc w:val="center"/>
        <w:rPr>
          <w:rFonts w:ascii="Arial" w:hAnsi="Arial" w:cs="Arial"/>
          <w:sz w:val="24"/>
          <w:szCs w:val="24"/>
        </w:rPr>
      </w:pPr>
      <w:r>
        <w:rPr>
          <w:rFonts w:ascii="Arial" w:hAnsi="Arial" w:cs="Arial"/>
          <w:noProof/>
          <w:sz w:val="24"/>
          <w:szCs w:val="24"/>
        </w:rPr>
        <w:drawing>
          <wp:anchor distT="0" distB="0" distL="114300" distR="114300" simplePos="0" relativeHeight="251671552" behindDoc="1" locked="0" layoutInCell="1" allowOverlap="1" wp14:anchorId="3890156E" wp14:editId="5B666476">
            <wp:simplePos x="0" y="0"/>
            <wp:positionH relativeFrom="margin">
              <wp:posOffset>3533775</wp:posOffset>
            </wp:positionH>
            <wp:positionV relativeFrom="page">
              <wp:posOffset>6610350</wp:posOffset>
            </wp:positionV>
            <wp:extent cx="3219450" cy="2752725"/>
            <wp:effectExtent l="133350" t="114300" r="133350" b="161925"/>
            <wp:wrapTight wrapText="bothSides">
              <wp:wrapPolygon edited="0">
                <wp:start x="-767" y="-897"/>
                <wp:lineTo x="-895" y="21525"/>
                <wp:lineTo x="-383" y="22721"/>
                <wp:lineTo x="21983" y="22721"/>
                <wp:lineTo x="22367" y="21077"/>
                <wp:lineTo x="22239" y="-897"/>
                <wp:lineTo x="-767" y="-897"/>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068_image1_Cosmic.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19450" cy="2752725"/>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670528" behindDoc="0" locked="0" layoutInCell="1" allowOverlap="1" wp14:anchorId="3CCDD01D" wp14:editId="10C50AE3">
            <wp:simplePos x="0" y="0"/>
            <wp:positionH relativeFrom="page">
              <wp:posOffset>495300</wp:posOffset>
            </wp:positionH>
            <wp:positionV relativeFrom="margin">
              <wp:posOffset>6143625</wp:posOffset>
            </wp:positionV>
            <wp:extent cx="3322320" cy="2752725"/>
            <wp:effectExtent l="133350" t="114300" r="125730" b="1619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wnload (2).jfif"/>
                    <pic:cNvPicPr/>
                  </pic:nvPicPr>
                  <pic:blipFill>
                    <a:blip r:embed="rId26">
                      <a:extLst>
                        <a:ext uri="{28A0092B-C50C-407E-A947-70E740481C1C}">
                          <a14:useLocalDpi xmlns:a14="http://schemas.microsoft.com/office/drawing/2010/main" val="0"/>
                        </a:ext>
                      </a:extLst>
                    </a:blip>
                    <a:stretch>
                      <a:fillRect/>
                    </a:stretch>
                  </pic:blipFill>
                  <pic:spPr>
                    <a:xfrm>
                      <a:off x="0" y="0"/>
                      <a:ext cx="3322320" cy="2752725"/>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B7EB5">
        <w:rPr>
          <w:rFonts w:ascii="Arial" w:hAnsi="Arial" w:cs="Arial"/>
          <w:b/>
          <w:sz w:val="24"/>
          <w:szCs w:val="24"/>
        </w:rPr>
        <w:t xml:space="preserve">Silverdale Adventure Park </w:t>
      </w:r>
      <w:r w:rsidR="00AB7EB5">
        <w:rPr>
          <w:rFonts w:ascii="Arial" w:hAnsi="Arial" w:cs="Arial"/>
          <w:sz w:val="24"/>
          <w:szCs w:val="24"/>
        </w:rPr>
        <w:t xml:space="preserve">– Try the Downhill Luge, Cosmic </w:t>
      </w:r>
      <w:proofErr w:type="spellStart"/>
      <w:r w:rsidR="00AB7EB5">
        <w:rPr>
          <w:rFonts w:ascii="Arial" w:hAnsi="Arial" w:cs="Arial"/>
          <w:sz w:val="24"/>
          <w:szCs w:val="24"/>
        </w:rPr>
        <w:t>Playzone</w:t>
      </w:r>
      <w:proofErr w:type="spellEnd"/>
      <w:r w:rsidR="00AB7EB5">
        <w:rPr>
          <w:rFonts w:ascii="Arial" w:hAnsi="Arial" w:cs="Arial"/>
          <w:sz w:val="24"/>
          <w:szCs w:val="24"/>
        </w:rPr>
        <w:t>, 7D Cinema, Tube slide, the Big Slip waterslide, vertical bungy or dual Zipline! There is something for all ages here!</w:t>
      </w:r>
    </w:p>
    <w:p w14:paraId="74B85B1A" w14:textId="3030D189" w:rsidR="00E12EC1" w:rsidRDefault="00E12EC1" w:rsidP="00AB7EB5">
      <w:pPr>
        <w:jc w:val="center"/>
        <w:rPr>
          <w:rFonts w:ascii="Arial" w:hAnsi="Arial" w:cs="Arial"/>
          <w:sz w:val="24"/>
          <w:szCs w:val="24"/>
        </w:rPr>
      </w:pPr>
    </w:p>
    <w:p w14:paraId="16D95A31" w14:textId="138A883A" w:rsidR="00E12EC1" w:rsidRDefault="00E12EC1" w:rsidP="00AB7EB5">
      <w:pPr>
        <w:jc w:val="center"/>
        <w:rPr>
          <w:rFonts w:ascii="Arial" w:hAnsi="Arial" w:cs="Arial"/>
          <w:sz w:val="24"/>
          <w:szCs w:val="24"/>
        </w:rPr>
      </w:pPr>
    </w:p>
    <w:p w14:paraId="011911B0" w14:textId="2CC59AFE" w:rsidR="00E12EC1" w:rsidRDefault="00E12EC1" w:rsidP="00E12EC1">
      <w:pPr>
        <w:jc w:val="center"/>
        <w:rPr>
          <w:rFonts w:ascii="Arial" w:hAnsi="Arial" w:cs="Arial"/>
          <w:b/>
          <w:sz w:val="24"/>
          <w:szCs w:val="24"/>
        </w:rPr>
      </w:pPr>
      <w:r>
        <w:rPr>
          <w:rFonts w:ascii="Arial" w:hAnsi="Arial" w:cs="Arial"/>
          <w:noProof/>
          <w:sz w:val="24"/>
          <w:szCs w:val="24"/>
        </w:rPr>
        <w:lastRenderedPageBreak/>
        <w:drawing>
          <wp:anchor distT="0" distB="0" distL="114300" distR="114300" simplePos="0" relativeHeight="251675648" behindDoc="0" locked="0" layoutInCell="1" allowOverlap="1" wp14:anchorId="40BCB972" wp14:editId="7112D014">
            <wp:simplePos x="0" y="0"/>
            <wp:positionH relativeFrom="margin">
              <wp:align>center</wp:align>
            </wp:positionH>
            <wp:positionV relativeFrom="margin">
              <wp:posOffset>9525</wp:posOffset>
            </wp:positionV>
            <wp:extent cx="4829175" cy="3219450"/>
            <wp:effectExtent l="114300" t="114300" r="123825" b="152400"/>
            <wp:wrapSquare wrapText="bothSides"/>
            <wp:docPr id="22" name="Picture 22" descr="A large whit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takana0001.jpg"/>
                    <pic:cNvPicPr/>
                  </pic:nvPicPr>
                  <pic:blipFill>
                    <a:blip r:embed="rId27">
                      <a:extLst>
                        <a:ext uri="{28A0092B-C50C-407E-A947-70E740481C1C}">
                          <a14:useLocalDpi xmlns:a14="http://schemas.microsoft.com/office/drawing/2010/main" val="0"/>
                        </a:ext>
                      </a:extLst>
                    </a:blip>
                    <a:stretch>
                      <a:fillRect/>
                    </a:stretch>
                  </pic:blipFill>
                  <pic:spPr>
                    <a:xfrm>
                      <a:off x="0" y="0"/>
                      <a:ext cx="4829175" cy="3219450"/>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0DDA561" w14:textId="573BD0C9" w:rsidR="00E12EC1" w:rsidRDefault="00E12EC1" w:rsidP="00E12EC1">
      <w:pPr>
        <w:jc w:val="center"/>
        <w:rPr>
          <w:rFonts w:ascii="Arial" w:hAnsi="Arial" w:cs="Arial"/>
          <w:b/>
          <w:sz w:val="24"/>
          <w:szCs w:val="24"/>
        </w:rPr>
      </w:pPr>
    </w:p>
    <w:p w14:paraId="43D96EEA" w14:textId="77777777" w:rsidR="00E12EC1" w:rsidRDefault="00E12EC1" w:rsidP="00E12EC1">
      <w:pPr>
        <w:jc w:val="center"/>
        <w:rPr>
          <w:rFonts w:ascii="Arial" w:hAnsi="Arial" w:cs="Arial"/>
          <w:b/>
          <w:sz w:val="24"/>
          <w:szCs w:val="24"/>
        </w:rPr>
      </w:pPr>
    </w:p>
    <w:p w14:paraId="446C98F7" w14:textId="77777777" w:rsidR="00E12EC1" w:rsidRDefault="00E12EC1" w:rsidP="00E12EC1">
      <w:pPr>
        <w:jc w:val="center"/>
        <w:rPr>
          <w:rFonts w:ascii="Arial" w:hAnsi="Arial" w:cs="Arial"/>
          <w:b/>
          <w:sz w:val="24"/>
          <w:szCs w:val="24"/>
        </w:rPr>
      </w:pPr>
    </w:p>
    <w:p w14:paraId="32F637C7" w14:textId="77777777" w:rsidR="00E12EC1" w:rsidRDefault="00E12EC1" w:rsidP="00E12EC1">
      <w:pPr>
        <w:jc w:val="center"/>
        <w:rPr>
          <w:rFonts w:ascii="Arial" w:hAnsi="Arial" w:cs="Arial"/>
          <w:b/>
          <w:sz w:val="24"/>
          <w:szCs w:val="24"/>
        </w:rPr>
      </w:pPr>
    </w:p>
    <w:p w14:paraId="20CA6340" w14:textId="77777777" w:rsidR="00E12EC1" w:rsidRDefault="00E12EC1" w:rsidP="00E12EC1">
      <w:pPr>
        <w:jc w:val="center"/>
        <w:rPr>
          <w:rFonts w:ascii="Arial" w:hAnsi="Arial" w:cs="Arial"/>
          <w:b/>
          <w:sz w:val="24"/>
          <w:szCs w:val="24"/>
        </w:rPr>
      </w:pPr>
    </w:p>
    <w:p w14:paraId="4CDC98F6" w14:textId="77777777" w:rsidR="00E12EC1" w:rsidRDefault="00E12EC1" w:rsidP="00E12EC1">
      <w:pPr>
        <w:jc w:val="center"/>
        <w:rPr>
          <w:rFonts w:ascii="Arial" w:hAnsi="Arial" w:cs="Arial"/>
          <w:b/>
          <w:sz w:val="24"/>
          <w:szCs w:val="24"/>
        </w:rPr>
      </w:pPr>
    </w:p>
    <w:p w14:paraId="792CE7C5" w14:textId="77777777" w:rsidR="00E12EC1" w:rsidRDefault="00E12EC1" w:rsidP="00E12EC1">
      <w:pPr>
        <w:jc w:val="center"/>
        <w:rPr>
          <w:rFonts w:ascii="Arial" w:hAnsi="Arial" w:cs="Arial"/>
          <w:b/>
          <w:sz w:val="24"/>
          <w:szCs w:val="24"/>
        </w:rPr>
      </w:pPr>
    </w:p>
    <w:p w14:paraId="6C1313BA" w14:textId="77777777" w:rsidR="00E12EC1" w:rsidRDefault="00E12EC1" w:rsidP="00E12EC1">
      <w:pPr>
        <w:jc w:val="center"/>
        <w:rPr>
          <w:rFonts w:ascii="Arial" w:hAnsi="Arial" w:cs="Arial"/>
          <w:b/>
          <w:sz w:val="24"/>
          <w:szCs w:val="24"/>
        </w:rPr>
      </w:pPr>
    </w:p>
    <w:p w14:paraId="2424AE06" w14:textId="77777777" w:rsidR="00E12EC1" w:rsidRDefault="00E12EC1" w:rsidP="00E12EC1">
      <w:pPr>
        <w:jc w:val="center"/>
        <w:rPr>
          <w:rFonts w:ascii="Arial" w:hAnsi="Arial" w:cs="Arial"/>
          <w:b/>
          <w:sz w:val="24"/>
          <w:szCs w:val="24"/>
        </w:rPr>
      </w:pPr>
    </w:p>
    <w:p w14:paraId="3FC39B84" w14:textId="77777777" w:rsidR="00E12EC1" w:rsidRDefault="00E12EC1" w:rsidP="00E12EC1">
      <w:pPr>
        <w:jc w:val="center"/>
        <w:rPr>
          <w:rFonts w:ascii="Arial" w:hAnsi="Arial" w:cs="Arial"/>
          <w:b/>
          <w:sz w:val="24"/>
          <w:szCs w:val="24"/>
        </w:rPr>
      </w:pPr>
    </w:p>
    <w:p w14:paraId="6CCFCED7" w14:textId="77777777" w:rsidR="00E12EC1" w:rsidRDefault="00E12EC1" w:rsidP="00E12EC1">
      <w:pPr>
        <w:jc w:val="center"/>
        <w:rPr>
          <w:rFonts w:ascii="Arial" w:hAnsi="Arial" w:cs="Arial"/>
          <w:b/>
          <w:sz w:val="24"/>
          <w:szCs w:val="24"/>
        </w:rPr>
      </w:pPr>
    </w:p>
    <w:p w14:paraId="3FBFE39C" w14:textId="4E31EFF8" w:rsidR="00E12EC1" w:rsidRDefault="00E12EC1" w:rsidP="00E12EC1">
      <w:pPr>
        <w:jc w:val="center"/>
        <w:rPr>
          <w:rFonts w:ascii="Arial" w:hAnsi="Arial" w:cs="Arial"/>
          <w:sz w:val="24"/>
          <w:szCs w:val="24"/>
        </w:rPr>
      </w:pPr>
      <w:r w:rsidRPr="00AB7EB5">
        <w:rPr>
          <w:rFonts w:ascii="Arial" w:hAnsi="Arial" w:cs="Arial"/>
          <w:b/>
          <w:sz w:val="24"/>
          <w:szCs w:val="24"/>
        </w:rPr>
        <w:t>Matakana</w:t>
      </w:r>
      <w:r w:rsidRPr="00AB7EB5">
        <w:rPr>
          <w:rFonts w:ascii="Arial" w:hAnsi="Arial" w:cs="Arial"/>
          <w:sz w:val="24"/>
          <w:szCs w:val="24"/>
        </w:rPr>
        <w:t xml:space="preserve"> - there's lots on offer in Matakana from vineyards to restaurants, Omaha golf course and beaches.</w:t>
      </w:r>
    </w:p>
    <w:p w14:paraId="3F8BA7FF" w14:textId="2A48B2DB" w:rsidR="00E12EC1" w:rsidRPr="00AB7EB5" w:rsidRDefault="00E12EC1" w:rsidP="00E12EC1">
      <w:pPr>
        <w:rPr>
          <w:rFonts w:ascii="Arial" w:hAnsi="Arial" w:cs="Arial"/>
          <w:sz w:val="24"/>
          <w:szCs w:val="24"/>
        </w:rPr>
      </w:pPr>
    </w:p>
    <w:p w14:paraId="6BB8B0AF" w14:textId="65FC3760" w:rsidR="00E12EC1" w:rsidRDefault="005D23E5" w:rsidP="00E12EC1">
      <w:pPr>
        <w:jc w:val="center"/>
        <w:rPr>
          <w:rFonts w:ascii="Arial" w:hAnsi="Arial" w:cs="Arial"/>
          <w:sz w:val="24"/>
          <w:szCs w:val="24"/>
        </w:rPr>
      </w:pPr>
      <w:r>
        <w:rPr>
          <w:rFonts w:ascii="Arial" w:hAnsi="Arial" w:cs="Arial"/>
          <w:noProof/>
          <w:sz w:val="24"/>
          <w:szCs w:val="24"/>
        </w:rPr>
        <w:drawing>
          <wp:anchor distT="0" distB="0" distL="114300" distR="114300" simplePos="0" relativeHeight="251678720" behindDoc="0" locked="0" layoutInCell="1" allowOverlap="1" wp14:anchorId="54F49593" wp14:editId="025F5253">
            <wp:simplePos x="0" y="0"/>
            <wp:positionH relativeFrom="margin">
              <wp:posOffset>1076325</wp:posOffset>
            </wp:positionH>
            <wp:positionV relativeFrom="margin">
              <wp:posOffset>6724650</wp:posOffset>
            </wp:positionV>
            <wp:extent cx="4495800" cy="3181350"/>
            <wp:effectExtent l="114300" t="114300" r="133350" b="152400"/>
            <wp:wrapSquare wrapText="bothSides"/>
            <wp:docPr id="26" name="Picture 26" descr="A large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e-Haruhi-Bay-Shakespear-Regional-Park.jpg"/>
                    <pic:cNvPicPr/>
                  </pic:nvPicPr>
                  <pic:blipFill>
                    <a:blip r:embed="rId28">
                      <a:extLst>
                        <a:ext uri="{28A0092B-C50C-407E-A947-70E740481C1C}">
                          <a14:useLocalDpi xmlns:a14="http://schemas.microsoft.com/office/drawing/2010/main" val="0"/>
                        </a:ext>
                      </a:extLst>
                    </a:blip>
                    <a:stretch>
                      <a:fillRect/>
                    </a:stretch>
                  </pic:blipFill>
                  <pic:spPr>
                    <a:xfrm>
                      <a:off x="0" y="0"/>
                      <a:ext cx="4495800" cy="3181350"/>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676672" behindDoc="0" locked="0" layoutInCell="1" allowOverlap="1" wp14:anchorId="0F9B6F79" wp14:editId="3B98A2D8">
            <wp:simplePos x="0" y="0"/>
            <wp:positionH relativeFrom="margin">
              <wp:align>right</wp:align>
            </wp:positionH>
            <wp:positionV relativeFrom="margin">
              <wp:posOffset>4743450</wp:posOffset>
            </wp:positionV>
            <wp:extent cx="3009900" cy="1924050"/>
            <wp:effectExtent l="133350" t="114300" r="133350" b="171450"/>
            <wp:wrapSquare wrapText="bothSides"/>
            <wp:docPr id="23" name="Picture 23" descr="A sign on the side of a dirt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hurangi.jfif"/>
                    <pic:cNvPicPr/>
                  </pic:nvPicPr>
                  <pic:blipFill>
                    <a:blip r:embed="rId29">
                      <a:extLst>
                        <a:ext uri="{28A0092B-C50C-407E-A947-70E740481C1C}">
                          <a14:useLocalDpi xmlns:a14="http://schemas.microsoft.com/office/drawing/2010/main" val="0"/>
                        </a:ext>
                      </a:extLst>
                    </a:blip>
                    <a:stretch>
                      <a:fillRect/>
                    </a:stretch>
                  </pic:blipFill>
                  <pic:spPr>
                    <a:xfrm>
                      <a:off x="0" y="0"/>
                      <a:ext cx="3009900" cy="1924050"/>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677696" behindDoc="0" locked="0" layoutInCell="1" allowOverlap="1" wp14:anchorId="39EE2A34" wp14:editId="79CC0963">
            <wp:simplePos x="0" y="0"/>
            <wp:positionH relativeFrom="page">
              <wp:posOffset>323850</wp:posOffset>
            </wp:positionH>
            <wp:positionV relativeFrom="margin">
              <wp:posOffset>4724400</wp:posOffset>
            </wp:positionV>
            <wp:extent cx="2990850" cy="1933575"/>
            <wp:effectExtent l="133350" t="114300" r="133350" b="161925"/>
            <wp:wrapSquare wrapText="bothSides"/>
            <wp:docPr id="24" name="Picture 24" descr="A picture containing grass, sky,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hakespear.jfif"/>
                    <pic:cNvPicPr/>
                  </pic:nvPicPr>
                  <pic:blipFill>
                    <a:blip r:embed="rId30">
                      <a:extLst>
                        <a:ext uri="{28A0092B-C50C-407E-A947-70E740481C1C}">
                          <a14:useLocalDpi xmlns:a14="http://schemas.microsoft.com/office/drawing/2010/main" val="0"/>
                        </a:ext>
                      </a:extLst>
                    </a:blip>
                    <a:stretch>
                      <a:fillRect/>
                    </a:stretch>
                  </pic:blipFill>
                  <pic:spPr>
                    <a:xfrm>
                      <a:off x="0" y="0"/>
                      <a:ext cx="2990850" cy="1933575"/>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12EC1" w:rsidRPr="00AB7EB5">
        <w:rPr>
          <w:rFonts w:ascii="Arial" w:hAnsi="Arial" w:cs="Arial"/>
          <w:b/>
          <w:sz w:val="24"/>
          <w:szCs w:val="24"/>
        </w:rPr>
        <w:t>Regional Parks</w:t>
      </w:r>
      <w:r w:rsidR="00E12EC1" w:rsidRPr="00AB7EB5">
        <w:rPr>
          <w:rFonts w:ascii="Arial" w:hAnsi="Arial" w:cs="Arial"/>
          <w:sz w:val="24"/>
          <w:szCs w:val="24"/>
        </w:rPr>
        <w:t xml:space="preserve"> - Explore nearby </w:t>
      </w:r>
      <w:proofErr w:type="spellStart"/>
      <w:r w:rsidR="00E12EC1">
        <w:rPr>
          <w:rFonts w:ascii="Arial" w:hAnsi="Arial" w:cs="Arial"/>
          <w:sz w:val="24"/>
          <w:szCs w:val="24"/>
        </w:rPr>
        <w:t>Shakespear</w:t>
      </w:r>
      <w:proofErr w:type="spellEnd"/>
      <w:r w:rsidR="00E12EC1" w:rsidRPr="00AB7EB5">
        <w:rPr>
          <w:rFonts w:ascii="Arial" w:hAnsi="Arial" w:cs="Arial"/>
          <w:sz w:val="24"/>
          <w:szCs w:val="24"/>
        </w:rPr>
        <w:t xml:space="preserve"> or </w:t>
      </w:r>
      <w:proofErr w:type="spellStart"/>
      <w:r w:rsidR="00E12EC1" w:rsidRPr="00AB7EB5">
        <w:rPr>
          <w:rFonts w:ascii="Arial" w:hAnsi="Arial" w:cs="Arial"/>
          <w:sz w:val="24"/>
          <w:szCs w:val="24"/>
        </w:rPr>
        <w:t>Mahurangi</w:t>
      </w:r>
      <w:proofErr w:type="spellEnd"/>
      <w:r w:rsidR="00E12EC1" w:rsidRPr="00AB7EB5">
        <w:rPr>
          <w:rFonts w:ascii="Arial" w:hAnsi="Arial" w:cs="Arial"/>
          <w:sz w:val="24"/>
          <w:szCs w:val="24"/>
        </w:rPr>
        <w:t>.</w:t>
      </w:r>
    </w:p>
    <w:p w14:paraId="2707BA91" w14:textId="18391AAD" w:rsidR="00E12EC1" w:rsidRPr="00AB7EB5" w:rsidRDefault="00E12EC1" w:rsidP="00E12EC1">
      <w:pPr>
        <w:jc w:val="center"/>
        <w:rPr>
          <w:rFonts w:ascii="Arial" w:hAnsi="Arial" w:cs="Arial"/>
          <w:sz w:val="24"/>
          <w:szCs w:val="24"/>
        </w:rPr>
      </w:pPr>
    </w:p>
    <w:p w14:paraId="275F1B9E" w14:textId="193CEA0A" w:rsidR="00E12EC1" w:rsidRPr="00AB7EB5" w:rsidRDefault="00E12EC1" w:rsidP="00E12EC1">
      <w:pPr>
        <w:jc w:val="center"/>
        <w:rPr>
          <w:rFonts w:ascii="Arial" w:hAnsi="Arial" w:cs="Arial"/>
          <w:sz w:val="24"/>
          <w:szCs w:val="24"/>
        </w:rPr>
      </w:pPr>
    </w:p>
    <w:p w14:paraId="7C99163E" w14:textId="09A04604" w:rsidR="00E12EC1" w:rsidRDefault="00E12EC1" w:rsidP="00AB7EB5">
      <w:pPr>
        <w:jc w:val="center"/>
        <w:rPr>
          <w:rFonts w:ascii="Arial" w:hAnsi="Arial" w:cs="Arial"/>
          <w:sz w:val="24"/>
          <w:szCs w:val="24"/>
        </w:rPr>
      </w:pPr>
    </w:p>
    <w:p w14:paraId="0936F73F" w14:textId="501A342E" w:rsidR="00AB7EB5" w:rsidRDefault="00AB7EB5" w:rsidP="00AB7EB5">
      <w:pPr>
        <w:jc w:val="center"/>
        <w:rPr>
          <w:rFonts w:ascii="Arial" w:hAnsi="Arial" w:cs="Arial"/>
          <w:sz w:val="24"/>
          <w:szCs w:val="24"/>
        </w:rPr>
      </w:pPr>
    </w:p>
    <w:p w14:paraId="5638EA26" w14:textId="60923A83" w:rsidR="00E12EC1" w:rsidRDefault="00E12EC1" w:rsidP="00AB7EB5">
      <w:pPr>
        <w:jc w:val="center"/>
        <w:rPr>
          <w:rFonts w:ascii="Arial" w:hAnsi="Arial" w:cs="Arial"/>
          <w:sz w:val="24"/>
          <w:szCs w:val="24"/>
        </w:rPr>
      </w:pPr>
    </w:p>
    <w:p w14:paraId="64DBAEEB" w14:textId="5AD26CD3" w:rsidR="00E12EC1" w:rsidRDefault="00E12EC1" w:rsidP="00AB7EB5">
      <w:pPr>
        <w:jc w:val="center"/>
        <w:rPr>
          <w:rFonts w:ascii="Arial" w:hAnsi="Arial" w:cs="Arial"/>
          <w:sz w:val="24"/>
          <w:szCs w:val="24"/>
        </w:rPr>
      </w:pPr>
    </w:p>
    <w:p w14:paraId="55A5B35E" w14:textId="50DEF962" w:rsidR="00E12EC1" w:rsidRDefault="00E12EC1" w:rsidP="00AB7EB5">
      <w:pPr>
        <w:jc w:val="center"/>
        <w:rPr>
          <w:rFonts w:ascii="Arial" w:hAnsi="Arial" w:cs="Arial"/>
          <w:sz w:val="24"/>
          <w:szCs w:val="24"/>
        </w:rPr>
      </w:pPr>
    </w:p>
    <w:p w14:paraId="15121572" w14:textId="71CD7F04" w:rsidR="00E12EC1" w:rsidRDefault="00E12EC1" w:rsidP="00AB7EB5">
      <w:pPr>
        <w:jc w:val="center"/>
        <w:rPr>
          <w:rFonts w:ascii="Arial" w:hAnsi="Arial" w:cs="Arial"/>
          <w:sz w:val="24"/>
          <w:szCs w:val="24"/>
        </w:rPr>
      </w:pPr>
    </w:p>
    <w:p w14:paraId="738EBD07" w14:textId="45F6AA0E" w:rsidR="00E12EC1" w:rsidRDefault="00E12EC1" w:rsidP="00AB7EB5">
      <w:pPr>
        <w:jc w:val="center"/>
        <w:rPr>
          <w:rFonts w:ascii="Arial" w:hAnsi="Arial" w:cs="Arial"/>
          <w:sz w:val="24"/>
          <w:szCs w:val="24"/>
        </w:rPr>
      </w:pPr>
    </w:p>
    <w:p w14:paraId="22E6C64F" w14:textId="0A529BC5" w:rsidR="00E12EC1" w:rsidRDefault="00E12EC1" w:rsidP="00AB7EB5">
      <w:pPr>
        <w:jc w:val="center"/>
        <w:rPr>
          <w:rFonts w:ascii="Arial" w:hAnsi="Arial" w:cs="Arial"/>
          <w:sz w:val="24"/>
          <w:szCs w:val="24"/>
        </w:rPr>
      </w:pPr>
    </w:p>
    <w:p w14:paraId="1E2E8A98" w14:textId="7A879B45" w:rsidR="00E12EC1" w:rsidRPr="005D23E5" w:rsidRDefault="00E12EC1" w:rsidP="00AB7EB5">
      <w:pPr>
        <w:jc w:val="center"/>
        <w:rPr>
          <w:rFonts w:ascii="Arial" w:hAnsi="Arial" w:cs="Arial"/>
          <w:sz w:val="48"/>
          <w:szCs w:val="24"/>
        </w:rPr>
      </w:pPr>
    </w:p>
    <w:p w14:paraId="3F5C8CCB" w14:textId="61173C92" w:rsidR="00E12EC1" w:rsidRPr="005D23E5" w:rsidRDefault="005D23E5" w:rsidP="00AB7EB5">
      <w:pPr>
        <w:jc w:val="center"/>
        <w:rPr>
          <w:rFonts w:ascii="Britannic Bold" w:hAnsi="Britannic Bold" w:cs="Arial"/>
          <w:sz w:val="56"/>
          <w:szCs w:val="24"/>
        </w:rPr>
      </w:pPr>
      <w:r w:rsidRPr="005D23E5">
        <w:rPr>
          <w:rFonts w:ascii="Britannic Bold" w:hAnsi="Britannic Bold" w:cs="Arial"/>
          <w:sz w:val="56"/>
          <w:szCs w:val="24"/>
        </w:rPr>
        <w:t>We hope to hear from you soon!</w:t>
      </w:r>
    </w:p>
    <w:p w14:paraId="0BED63A8" w14:textId="2D14DF9A" w:rsidR="005D23E5" w:rsidRPr="005D23E5" w:rsidRDefault="005D23E5" w:rsidP="005D23E5">
      <w:pPr>
        <w:jc w:val="center"/>
        <w:rPr>
          <w:rFonts w:ascii="Arial" w:hAnsi="Arial" w:cs="Arial"/>
          <w:sz w:val="24"/>
        </w:rPr>
      </w:pPr>
      <w:r w:rsidRPr="005D23E5">
        <w:rPr>
          <w:rFonts w:ascii="Arial" w:hAnsi="Arial" w:cs="Arial"/>
          <w:sz w:val="24"/>
        </w:rPr>
        <w:t>To enquire or make a booking please contact Amy – office@idfnz.org.nz or free phone 0508 300 600. Please do not contact the campsites directly as all bookings are made through the IDFNZ office.</w:t>
      </w:r>
    </w:p>
    <w:p w14:paraId="3C39AEA2" w14:textId="158C6483" w:rsidR="005D23E5" w:rsidRPr="005D23E5" w:rsidRDefault="005D23E5" w:rsidP="005D23E5">
      <w:pPr>
        <w:jc w:val="center"/>
        <w:rPr>
          <w:rFonts w:ascii="Arial" w:hAnsi="Arial" w:cs="Arial"/>
        </w:rPr>
      </w:pPr>
      <w:r>
        <w:rPr>
          <w:rFonts w:ascii="Arial" w:hAnsi="Arial" w:cs="Arial"/>
          <w:noProof/>
        </w:rPr>
        <w:drawing>
          <wp:anchor distT="0" distB="0" distL="114300" distR="114300" simplePos="0" relativeHeight="251679744" behindDoc="0" locked="0" layoutInCell="1" allowOverlap="1" wp14:anchorId="7D40C4C5" wp14:editId="15F60097">
            <wp:simplePos x="0" y="0"/>
            <wp:positionH relativeFrom="margin">
              <wp:posOffset>-381000</wp:posOffset>
            </wp:positionH>
            <wp:positionV relativeFrom="margin">
              <wp:posOffset>1943100</wp:posOffset>
            </wp:positionV>
            <wp:extent cx="7410450" cy="76200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allery-17.jpg"/>
                    <pic:cNvPicPr/>
                  </pic:nvPicPr>
                  <pic:blipFill>
                    <a:blip r:embed="rId31">
                      <a:extLst>
                        <a:ext uri="{28A0092B-C50C-407E-A947-70E740481C1C}">
                          <a14:useLocalDpi xmlns:a14="http://schemas.microsoft.com/office/drawing/2010/main" val="0"/>
                        </a:ext>
                      </a:extLst>
                    </a:blip>
                    <a:stretch>
                      <a:fillRect/>
                    </a:stretch>
                  </pic:blipFill>
                  <pic:spPr>
                    <a:xfrm>
                      <a:off x="0" y="0"/>
                      <a:ext cx="7410450" cy="7620000"/>
                    </a:xfrm>
                    <a:prstGeom prst="rect">
                      <a:avLst/>
                    </a:prstGeom>
                  </pic:spPr>
                </pic:pic>
              </a:graphicData>
            </a:graphic>
            <wp14:sizeRelH relativeFrom="margin">
              <wp14:pctWidth>0</wp14:pctWidth>
            </wp14:sizeRelH>
            <wp14:sizeRelV relativeFrom="margin">
              <wp14:pctHeight>0</wp14:pctHeight>
            </wp14:sizeRelV>
          </wp:anchor>
        </w:drawing>
      </w:r>
    </w:p>
    <w:sectPr w:rsidR="005D23E5" w:rsidRPr="005D23E5" w:rsidSect="005D23E5">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Open Sans">
    <w:altName w:val="Segoe UI"/>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DAA376C"/>
    <w:multiLevelType w:val="multilevel"/>
    <w:tmpl w:val="D4C8A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E77"/>
    <w:rsid w:val="0009326C"/>
    <w:rsid w:val="000C0ECE"/>
    <w:rsid w:val="002D3207"/>
    <w:rsid w:val="00531EE3"/>
    <w:rsid w:val="005B6E3F"/>
    <w:rsid w:val="005D23E5"/>
    <w:rsid w:val="00693A8C"/>
    <w:rsid w:val="00715339"/>
    <w:rsid w:val="0077299F"/>
    <w:rsid w:val="00963874"/>
    <w:rsid w:val="00AB7EB5"/>
    <w:rsid w:val="00AC1361"/>
    <w:rsid w:val="00D80E77"/>
    <w:rsid w:val="00E12EC1"/>
    <w:rsid w:val="00FF07E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14:docId w14:val="478B63CD"/>
  <w15:chartTrackingRefBased/>
  <w15:docId w15:val="{36FB46D8-036F-4B25-9E68-C55549645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31EE3"/>
    <w:rPr>
      <w:color w:val="0000FF"/>
      <w:u w:val="single"/>
    </w:rPr>
  </w:style>
  <w:style w:type="paragraph" w:styleId="BalloonText">
    <w:name w:val="Balloon Text"/>
    <w:basedOn w:val="Normal"/>
    <w:link w:val="BalloonTextChar"/>
    <w:uiPriority w:val="99"/>
    <w:semiHidden/>
    <w:unhideWhenUsed/>
    <w:rsid w:val="005D23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3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66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2.jpeg"/><Relationship Id="rId26" Type="http://schemas.openxmlformats.org/officeDocument/2006/relationships/image" Target="media/image19.jfif"/><Relationship Id="rId3" Type="http://schemas.openxmlformats.org/officeDocument/2006/relationships/styles" Target="styles.xml"/><Relationship Id="rId21" Type="http://schemas.openxmlformats.org/officeDocument/2006/relationships/image" Target="media/image14.jfif"/><Relationship Id="rId34" Type="http://schemas.openxmlformats.org/officeDocument/2006/relationships/customXml" Target="../customXml/item2.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yperlink" Target="https://www.pinewoods.co.nz/holiday-accommodation-hibiscus-coast" TargetMode="External"/><Relationship Id="rId25" Type="http://schemas.openxmlformats.org/officeDocument/2006/relationships/image" Target="media/image18.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hyperlink" Target="http://www.redbeachslsc.com/" TargetMode="External"/><Relationship Id="rId29" Type="http://schemas.openxmlformats.org/officeDocument/2006/relationships/image" Target="media/image22.jfif"/><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7.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6.jfif"/><Relationship Id="rId28" Type="http://schemas.openxmlformats.org/officeDocument/2006/relationships/image" Target="media/image21.jpg"/><Relationship Id="rId36" Type="http://schemas.openxmlformats.org/officeDocument/2006/relationships/customXml" Target="../customXml/item4.xml"/><Relationship Id="rId10" Type="http://schemas.openxmlformats.org/officeDocument/2006/relationships/image" Target="media/image5.jpg"/><Relationship Id="rId19" Type="http://schemas.openxmlformats.org/officeDocument/2006/relationships/image" Target="media/image13.jpe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5.jfif"/><Relationship Id="rId27" Type="http://schemas.openxmlformats.org/officeDocument/2006/relationships/image" Target="media/image20.jpg"/><Relationship Id="rId30" Type="http://schemas.openxmlformats.org/officeDocument/2006/relationships/image" Target="media/image23.jfif"/><Relationship Id="rId35" Type="http://schemas.openxmlformats.org/officeDocument/2006/relationships/customXml" Target="../customXml/item3.xml"/><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AC2D89D2CFDC540BB6388F2E5FAFFEE" ma:contentTypeVersion="10" ma:contentTypeDescription="Create a new document." ma:contentTypeScope="" ma:versionID="8e42d222d1fb46a852955b2521ccd7d4">
  <xsd:schema xmlns:xsd="http://www.w3.org/2001/XMLSchema" xmlns:xs="http://www.w3.org/2001/XMLSchema" xmlns:p="http://schemas.microsoft.com/office/2006/metadata/properties" xmlns:ns2="64e6f40d-8682-4e6e-ac93-7d69de733d37" targetNamespace="http://schemas.microsoft.com/office/2006/metadata/properties" ma:root="true" ma:fieldsID="942842cb233b04f4945421ba5dc502d2" ns2:_="">
    <xsd:import namespace="64e6f40d-8682-4e6e-ac93-7d69de733d3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6f40d-8682-4e6e-ac93-7d69de733d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6CFD434-56CA-498D-87AF-B0B404E4E752}">
  <ds:schemaRefs>
    <ds:schemaRef ds:uri="http://schemas.openxmlformats.org/officeDocument/2006/bibliography"/>
  </ds:schemaRefs>
</ds:datastoreItem>
</file>

<file path=customXml/itemProps2.xml><?xml version="1.0" encoding="utf-8"?>
<ds:datastoreItem xmlns:ds="http://schemas.openxmlformats.org/officeDocument/2006/customXml" ds:itemID="{5A88BA1B-FF94-473B-9CD6-D02F4697AD2F}"/>
</file>

<file path=customXml/itemProps3.xml><?xml version="1.0" encoding="utf-8"?>
<ds:datastoreItem xmlns:ds="http://schemas.openxmlformats.org/officeDocument/2006/customXml" ds:itemID="{9A9068D5-D00E-485C-A738-4FCAF1476DF8}"/>
</file>

<file path=customXml/itemProps4.xml><?xml version="1.0" encoding="utf-8"?>
<ds:datastoreItem xmlns:ds="http://schemas.openxmlformats.org/officeDocument/2006/customXml" ds:itemID="{2A7A34B5-6E01-4C95-8C88-835BD37297DE}"/>
</file>

<file path=docProps/app.xml><?xml version="1.0" encoding="utf-8"?>
<Properties xmlns="http://schemas.openxmlformats.org/officeDocument/2006/extended-properties" xmlns:vt="http://schemas.openxmlformats.org/officeDocument/2006/docPropsVTypes">
  <Template>Normal</Template>
  <TotalTime>226</TotalTime>
  <Pages>8</Pages>
  <Words>849</Words>
  <Characters>4842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IDFNZ Office</dc:creator>
  <cp:keywords/>
  <dc:description/>
  <cp:lastModifiedBy>IDFNZ Office</cp:lastModifiedBy>
  <cp:revision>2</cp:revision>
  <cp:lastPrinted>2019-01-21T22:59:00Z</cp:lastPrinted>
  <dcterms:created xsi:type="dcterms:W3CDTF">2019-01-15T23:43:00Z</dcterms:created>
  <dcterms:modified xsi:type="dcterms:W3CDTF">2019-01-22T01:31:00Z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0x010100EAC2D89D2CFDC540BB6388F2E5FAFFEE</vt:lpwstr>
  </property>
  <property fmtid="{D5CDD505-2E9C-101B-9397-08002B2CF9AE}" pid="3" name="Order">
    <vt:r8>3361800</vt:r8>
  </property>
</Properties>
</file>